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D44E0" w14:textId="77777777" w:rsidR="00FA0F5C" w:rsidRDefault="00FA0F5C" w:rsidP="00FA0F5C">
      <w:pPr>
        <w:spacing w:after="0" w:line="276" w:lineRule="auto"/>
        <w:ind w:right="-567"/>
        <w:rPr>
          <w:rFonts w:ascii="Times New Roman" w:eastAsia="Calibri" w:hAnsi="Times New Roman" w:cs="Times New Roman"/>
          <w:b/>
          <w:bCs/>
        </w:rPr>
      </w:pPr>
      <w:bookmarkStart w:id="0" w:name="_Hlk100153202"/>
      <w:r w:rsidRPr="00EB6252">
        <w:rPr>
          <w:rFonts w:ascii="Times New Roman" w:eastAsia="Calibri" w:hAnsi="Times New Roman" w:cs="Times New Roman"/>
          <w:b/>
          <w:bCs/>
        </w:rPr>
        <w:tab/>
      </w:r>
      <w:r w:rsidRPr="00EB6252">
        <w:rPr>
          <w:rFonts w:ascii="Times New Roman" w:eastAsia="Calibri" w:hAnsi="Times New Roman" w:cs="Times New Roman"/>
          <w:b/>
          <w:bCs/>
        </w:rPr>
        <w:tab/>
      </w:r>
      <w:r w:rsidRPr="00EB6252">
        <w:rPr>
          <w:rFonts w:ascii="Times New Roman" w:eastAsia="Calibri" w:hAnsi="Times New Roman" w:cs="Times New Roman"/>
          <w:b/>
          <w:bCs/>
        </w:rPr>
        <w:tab/>
      </w:r>
      <w:r w:rsidRPr="00EB6252">
        <w:rPr>
          <w:rFonts w:ascii="Times New Roman" w:eastAsia="Calibri" w:hAnsi="Times New Roman" w:cs="Times New Roman"/>
          <w:b/>
          <w:bCs/>
        </w:rPr>
        <w:tab/>
      </w:r>
      <w:r w:rsidRPr="00EB6252">
        <w:rPr>
          <w:rFonts w:ascii="Times New Roman" w:eastAsia="Calibri" w:hAnsi="Times New Roman" w:cs="Times New Roman"/>
          <w:b/>
          <w:bCs/>
        </w:rPr>
        <w:tab/>
      </w:r>
    </w:p>
    <w:p w14:paraId="4DEEFFAA" w14:textId="7945B066" w:rsidR="00FA0F5C" w:rsidRPr="001A4AE0" w:rsidRDefault="00FA0F5C" w:rsidP="006B2AEB">
      <w:pPr>
        <w:spacing w:after="0" w:line="276" w:lineRule="auto"/>
        <w:ind w:right="26"/>
        <w:jc w:val="center"/>
        <w:rPr>
          <w:rFonts w:ascii="Times New Roman" w:eastAsia="Calibri" w:hAnsi="Times New Roman" w:cs="Times New Roman"/>
          <w:b/>
          <w:sz w:val="24"/>
          <w:szCs w:val="24"/>
        </w:rPr>
      </w:pPr>
      <w:r w:rsidRPr="001A4AE0">
        <w:rPr>
          <w:rFonts w:ascii="Times New Roman" w:eastAsia="Calibri" w:hAnsi="Times New Roman" w:cs="Times New Roman"/>
          <w:b/>
          <w:sz w:val="24"/>
          <w:szCs w:val="24"/>
        </w:rPr>
        <w:t>Proces Verbal</w:t>
      </w:r>
    </w:p>
    <w:p w14:paraId="64D30D00" w14:textId="77777777" w:rsidR="00FA0F5C" w:rsidRPr="001A4AE0" w:rsidRDefault="00FA0F5C" w:rsidP="00FA0F5C">
      <w:pPr>
        <w:spacing w:after="0" w:line="360" w:lineRule="auto"/>
        <w:ind w:left="-426" w:right="-421"/>
        <w:jc w:val="center"/>
        <w:rPr>
          <w:rFonts w:ascii="Times New Roman" w:eastAsia="Calibri" w:hAnsi="Times New Roman" w:cs="Times New Roman"/>
          <w:b/>
          <w:sz w:val="24"/>
          <w:szCs w:val="24"/>
        </w:rPr>
      </w:pPr>
      <w:r w:rsidRPr="001A4AE0">
        <w:rPr>
          <w:rFonts w:ascii="Times New Roman" w:eastAsia="Calibri" w:hAnsi="Times New Roman" w:cs="Times New Roman"/>
          <w:b/>
          <w:sz w:val="24"/>
          <w:szCs w:val="24"/>
        </w:rPr>
        <w:t>Nr.________ din___________</w:t>
      </w:r>
    </w:p>
    <w:p w14:paraId="0FA69697" w14:textId="77777777" w:rsidR="00FA0F5C" w:rsidRPr="001A4AE0" w:rsidRDefault="00FA0F5C" w:rsidP="00FA0F5C">
      <w:pPr>
        <w:spacing w:after="0" w:line="360" w:lineRule="auto"/>
        <w:ind w:left="-426" w:right="-421"/>
        <w:jc w:val="center"/>
        <w:rPr>
          <w:rFonts w:ascii="Times New Roman" w:eastAsia="Calibri" w:hAnsi="Times New Roman" w:cs="Times New Roman"/>
          <w:b/>
          <w:sz w:val="24"/>
          <w:szCs w:val="24"/>
        </w:rPr>
      </w:pPr>
      <w:r w:rsidRPr="001A4AE0">
        <w:rPr>
          <w:rFonts w:ascii="Times New Roman" w:eastAsia="Calibri" w:hAnsi="Times New Roman" w:cs="Times New Roman"/>
          <w:b/>
          <w:sz w:val="24"/>
          <w:szCs w:val="24"/>
        </w:rPr>
        <w:t>al ședinței de informare cu privire la obligațiile ce le revin beneficiarilor de vouchere de vacanță</w:t>
      </w:r>
    </w:p>
    <w:p w14:paraId="04EBCD51" w14:textId="77777777" w:rsidR="00FA0F5C" w:rsidRPr="00615320" w:rsidRDefault="00FA0F5C" w:rsidP="00FA0F5C">
      <w:pPr>
        <w:spacing w:after="0" w:line="360" w:lineRule="auto"/>
        <w:ind w:left="-426" w:right="-421"/>
        <w:jc w:val="both"/>
        <w:rPr>
          <w:rFonts w:ascii="Times New Roman" w:eastAsia="Calibri" w:hAnsi="Times New Roman" w:cs="Times New Roman"/>
        </w:rPr>
      </w:pPr>
    </w:p>
    <w:p w14:paraId="65304137" w14:textId="4B963336" w:rsidR="00FA0F5C" w:rsidRPr="008349F4" w:rsidRDefault="00FA0F5C" w:rsidP="00F36424">
      <w:pPr>
        <w:spacing w:after="0" w:line="360" w:lineRule="auto"/>
        <w:ind w:left="-426" w:right="-421" w:firstLine="1146"/>
        <w:jc w:val="both"/>
        <w:rPr>
          <w:rFonts w:ascii="Times New Roman" w:eastAsia="Calibri" w:hAnsi="Times New Roman" w:cs="Times New Roman"/>
          <w:b/>
          <w:bCs/>
          <w:sz w:val="24"/>
          <w:szCs w:val="24"/>
        </w:rPr>
      </w:pPr>
      <w:proofErr w:type="spellStart"/>
      <w:r w:rsidRPr="008349F4">
        <w:rPr>
          <w:rFonts w:ascii="Times New Roman" w:eastAsia="Calibri" w:hAnsi="Times New Roman" w:cs="Times New Roman"/>
          <w:b/>
          <w:bCs/>
          <w:sz w:val="24"/>
          <w:szCs w:val="24"/>
          <w:lang w:val="en-US"/>
        </w:rPr>
        <w:t>Obiectul</w:t>
      </w:r>
      <w:proofErr w:type="spellEnd"/>
      <w:r w:rsidRPr="008349F4">
        <w:rPr>
          <w:rFonts w:ascii="Times New Roman" w:eastAsia="Calibri" w:hAnsi="Times New Roman" w:cs="Times New Roman"/>
          <w:b/>
          <w:bCs/>
          <w:sz w:val="24"/>
          <w:szCs w:val="24"/>
          <w:lang w:val="en-US"/>
        </w:rPr>
        <w:t xml:space="preserve"> </w:t>
      </w:r>
      <w:proofErr w:type="spellStart"/>
      <w:r w:rsidRPr="008349F4">
        <w:rPr>
          <w:rFonts w:ascii="Times New Roman" w:eastAsia="Calibri" w:hAnsi="Times New Roman" w:cs="Times New Roman"/>
          <w:b/>
          <w:bCs/>
          <w:sz w:val="24"/>
          <w:szCs w:val="24"/>
          <w:lang w:val="en-US"/>
        </w:rPr>
        <w:t>ședinței</w:t>
      </w:r>
      <w:proofErr w:type="spellEnd"/>
      <w:r w:rsidRPr="008349F4">
        <w:rPr>
          <w:rFonts w:ascii="Times New Roman" w:eastAsia="Calibri" w:hAnsi="Times New Roman" w:cs="Times New Roman"/>
          <w:b/>
          <w:bCs/>
          <w:sz w:val="24"/>
          <w:szCs w:val="24"/>
          <w:lang w:val="en-US"/>
        </w:rPr>
        <w:t xml:space="preserve"> a </w:t>
      </w:r>
      <w:proofErr w:type="spellStart"/>
      <w:r w:rsidRPr="008349F4">
        <w:rPr>
          <w:rFonts w:ascii="Times New Roman" w:eastAsia="Calibri" w:hAnsi="Times New Roman" w:cs="Times New Roman"/>
          <w:b/>
          <w:bCs/>
          <w:sz w:val="24"/>
          <w:szCs w:val="24"/>
          <w:lang w:val="en-US"/>
        </w:rPr>
        <w:t>fost</w:t>
      </w:r>
      <w:proofErr w:type="spellEnd"/>
      <w:r w:rsidRPr="008349F4">
        <w:rPr>
          <w:rFonts w:ascii="Times New Roman" w:eastAsia="Calibri" w:hAnsi="Times New Roman" w:cs="Times New Roman"/>
          <w:b/>
          <w:bCs/>
          <w:sz w:val="24"/>
          <w:szCs w:val="24"/>
          <w:lang w:val="en-US"/>
        </w:rPr>
        <w:t xml:space="preserve"> </w:t>
      </w:r>
      <w:proofErr w:type="spellStart"/>
      <w:r w:rsidRPr="008349F4">
        <w:rPr>
          <w:rFonts w:ascii="Times New Roman" w:eastAsia="Calibri" w:hAnsi="Times New Roman" w:cs="Times New Roman"/>
          <w:b/>
          <w:bCs/>
          <w:sz w:val="24"/>
          <w:szCs w:val="24"/>
          <w:lang w:val="en-US"/>
        </w:rPr>
        <w:t>informarea</w:t>
      </w:r>
      <w:proofErr w:type="spellEnd"/>
      <w:r w:rsidRPr="008349F4">
        <w:rPr>
          <w:rFonts w:ascii="Times New Roman" w:eastAsia="Calibri" w:hAnsi="Times New Roman" w:cs="Times New Roman"/>
          <w:b/>
          <w:bCs/>
          <w:sz w:val="24"/>
          <w:szCs w:val="24"/>
          <w:lang w:val="en-US"/>
        </w:rPr>
        <w:t xml:space="preserve"> </w:t>
      </w:r>
      <w:r w:rsidRPr="008349F4">
        <w:rPr>
          <w:rFonts w:ascii="Times New Roman" w:eastAsia="Calibri" w:hAnsi="Times New Roman" w:cs="Times New Roman"/>
          <w:b/>
          <w:bCs/>
          <w:sz w:val="24"/>
          <w:szCs w:val="24"/>
        </w:rPr>
        <w:t>cu privire la obligațiile ce le revin beneficiarilor de vouchere de vacanță,</w:t>
      </w:r>
      <w:r w:rsidR="005E71AE" w:rsidRPr="008349F4">
        <w:rPr>
          <w:rFonts w:ascii="Times New Roman" w:eastAsia="Calibri" w:hAnsi="Times New Roman" w:cs="Times New Roman"/>
          <w:b/>
          <w:bCs/>
          <w:sz w:val="24"/>
          <w:szCs w:val="24"/>
        </w:rPr>
        <w:t xml:space="preserve"> conform legislației în vigoare, </w:t>
      </w:r>
      <w:r w:rsidRPr="008349F4">
        <w:rPr>
          <w:rFonts w:ascii="Times New Roman" w:eastAsia="Calibri" w:hAnsi="Times New Roman" w:cs="Times New Roman"/>
          <w:b/>
          <w:bCs/>
          <w:sz w:val="24"/>
          <w:szCs w:val="24"/>
        </w:rPr>
        <w:t>respectiv:</w:t>
      </w:r>
    </w:p>
    <w:p w14:paraId="08812E86" w14:textId="77777777" w:rsidR="001A4AE0" w:rsidRDefault="001A4AE0" w:rsidP="006B2AEB">
      <w:pPr>
        <w:spacing w:after="0" w:line="360" w:lineRule="auto"/>
        <w:ind w:left="-426" w:right="-421" w:firstLine="1146"/>
        <w:jc w:val="both"/>
        <w:rPr>
          <w:rFonts w:ascii="Times New Roman" w:eastAsia="Calibri" w:hAnsi="Times New Roman" w:cs="Times New Roman"/>
          <w:sz w:val="24"/>
          <w:szCs w:val="24"/>
        </w:rPr>
      </w:pPr>
      <w:r w:rsidRPr="001A4AE0">
        <w:rPr>
          <w:rFonts w:ascii="Times New Roman" w:eastAsia="Calibri" w:hAnsi="Times New Roman" w:cs="Times New Roman"/>
          <w:sz w:val="24"/>
          <w:szCs w:val="24"/>
        </w:rPr>
        <w:t xml:space="preserve">Unitatea de învățământ, acordă anual vouchere de </w:t>
      </w:r>
      <w:proofErr w:type="spellStart"/>
      <w:r w:rsidRPr="001A4AE0">
        <w:rPr>
          <w:rFonts w:ascii="Times New Roman" w:eastAsia="Calibri" w:hAnsi="Times New Roman" w:cs="Times New Roman"/>
          <w:sz w:val="24"/>
          <w:szCs w:val="24"/>
        </w:rPr>
        <w:t>vacanţă</w:t>
      </w:r>
      <w:proofErr w:type="spellEnd"/>
      <w:r w:rsidRPr="001A4AE0">
        <w:rPr>
          <w:rFonts w:ascii="Times New Roman" w:eastAsia="Calibri" w:hAnsi="Times New Roman" w:cs="Times New Roman"/>
          <w:sz w:val="24"/>
          <w:szCs w:val="24"/>
        </w:rPr>
        <w:t xml:space="preserve"> în cuantum de </w:t>
      </w:r>
      <w:r w:rsidRPr="001A4AE0">
        <w:rPr>
          <w:rFonts w:ascii="Times New Roman" w:eastAsia="Calibri" w:hAnsi="Times New Roman" w:cs="Times New Roman"/>
          <w:b/>
          <w:bCs/>
          <w:sz w:val="24"/>
          <w:szCs w:val="24"/>
        </w:rPr>
        <w:t>800 lei, în perioada 1 ianuarie 2025-31 decembrie 2025, personalului ale cărui salarii de bază nete din luna anterioară acordării acestora sunt de până la 8.000 lei inclusiv.</w:t>
      </w:r>
      <w:r w:rsidRPr="001A4AE0">
        <w:rPr>
          <w:rFonts w:ascii="Times New Roman" w:eastAsia="Calibri" w:hAnsi="Times New Roman" w:cs="Times New Roman"/>
          <w:sz w:val="24"/>
          <w:szCs w:val="24"/>
        </w:rPr>
        <w:t xml:space="preserve"> În calculul salariului net cuvenit funcției de bază de până la 8.000 lei sunt incluse toate drepturile salariale aferente funcției de bază. Voucherele de </w:t>
      </w:r>
      <w:proofErr w:type="spellStart"/>
      <w:r w:rsidRPr="001A4AE0">
        <w:rPr>
          <w:rFonts w:ascii="Times New Roman" w:eastAsia="Calibri" w:hAnsi="Times New Roman" w:cs="Times New Roman"/>
          <w:sz w:val="24"/>
          <w:szCs w:val="24"/>
        </w:rPr>
        <w:t>vacanţă</w:t>
      </w:r>
      <w:proofErr w:type="spellEnd"/>
      <w:r w:rsidRPr="001A4AE0">
        <w:rPr>
          <w:rFonts w:ascii="Times New Roman" w:eastAsia="Calibri" w:hAnsi="Times New Roman" w:cs="Times New Roman"/>
          <w:sz w:val="24"/>
          <w:szCs w:val="24"/>
        </w:rPr>
        <w:t xml:space="preserve"> emise în cursul anului 2025 se utilizează pentru plata a cel mult 50% din contravaloarea pachetelor de servicii turistice </w:t>
      </w:r>
      <w:proofErr w:type="spellStart"/>
      <w:r w:rsidRPr="001A4AE0">
        <w:rPr>
          <w:rFonts w:ascii="Times New Roman" w:eastAsia="Calibri" w:hAnsi="Times New Roman" w:cs="Times New Roman"/>
          <w:sz w:val="24"/>
          <w:szCs w:val="24"/>
        </w:rPr>
        <w:t>achiziţionate</w:t>
      </w:r>
      <w:proofErr w:type="spellEnd"/>
      <w:r w:rsidRPr="001A4AE0">
        <w:rPr>
          <w:rFonts w:ascii="Times New Roman" w:eastAsia="Calibri" w:hAnsi="Times New Roman" w:cs="Times New Roman"/>
          <w:sz w:val="24"/>
          <w:szCs w:val="24"/>
        </w:rPr>
        <w:t xml:space="preserve">, respectiv 800 de lei pentru </w:t>
      </w:r>
      <w:proofErr w:type="spellStart"/>
      <w:r w:rsidRPr="001A4AE0">
        <w:rPr>
          <w:rFonts w:ascii="Times New Roman" w:eastAsia="Calibri" w:hAnsi="Times New Roman" w:cs="Times New Roman"/>
          <w:sz w:val="24"/>
          <w:szCs w:val="24"/>
        </w:rPr>
        <w:t>achiziţionarea</w:t>
      </w:r>
      <w:proofErr w:type="spellEnd"/>
      <w:r w:rsidRPr="001A4AE0">
        <w:rPr>
          <w:rFonts w:ascii="Times New Roman" w:eastAsia="Calibri" w:hAnsi="Times New Roman" w:cs="Times New Roman"/>
          <w:sz w:val="24"/>
          <w:szCs w:val="24"/>
        </w:rPr>
        <w:t xml:space="preserve"> de pachete de servicii turistice în valoare de cel </w:t>
      </w:r>
      <w:proofErr w:type="spellStart"/>
      <w:r w:rsidRPr="001A4AE0">
        <w:rPr>
          <w:rFonts w:ascii="Times New Roman" w:eastAsia="Calibri" w:hAnsi="Times New Roman" w:cs="Times New Roman"/>
          <w:sz w:val="24"/>
          <w:szCs w:val="24"/>
        </w:rPr>
        <w:t>puţin</w:t>
      </w:r>
      <w:proofErr w:type="spellEnd"/>
      <w:r w:rsidRPr="001A4AE0">
        <w:rPr>
          <w:rFonts w:ascii="Times New Roman" w:eastAsia="Calibri" w:hAnsi="Times New Roman" w:cs="Times New Roman"/>
          <w:sz w:val="24"/>
          <w:szCs w:val="24"/>
        </w:rPr>
        <w:t xml:space="preserve"> 1.600 lei.</w:t>
      </w:r>
    </w:p>
    <w:p w14:paraId="0EA1A4F1" w14:textId="60ED3E70" w:rsidR="006B2AEB" w:rsidRPr="008349F4" w:rsidRDefault="006B2AEB" w:rsidP="006B2AEB">
      <w:pPr>
        <w:spacing w:after="0" w:line="360" w:lineRule="auto"/>
        <w:ind w:left="-426" w:right="-421" w:firstLine="1146"/>
        <w:jc w:val="both"/>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Pentru</w:t>
      </w:r>
      <w:proofErr w:type="spellEnd"/>
      <w:r w:rsidRPr="008349F4">
        <w:rPr>
          <w:rFonts w:ascii="Times New Roman" w:eastAsia="Calibri" w:hAnsi="Times New Roman" w:cs="Times New Roman"/>
          <w:sz w:val="24"/>
          <w:szCs w:val="24"/>
          <w:lang w:val="en-US"/>
        </w:rPr>
        <w:t xml:space="preserve"> a beneficia de </w:t>
      </w:r>
      <w:proofErr w:type="spellStart"/>
      <w:r w:rsidRPr="008349F4">
        <w:rPr>
          <w:rFonts w:ascii="Times New Roman" w:eastAsia="Calibri" w:hAnsi="Times New Roman" w:cs="Times New Roman"/>
          <w:sz w:val="24"/>
          <w:szCs w:val="24"/>
          <w:lang w:val="en-US"/>
        </w:rPr>
        <w:t>voucherele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vacanță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beneficiarii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trebuie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depună</w:t>
      </w:r>
      <w:proofErr w:type="spellEnd"/>
      <w:r w:rsidRPr="008349F4">
        <w:rPr>
          <w:rFonts w:ascii="Times New Roman" w:eastAsia="Calibri" w:hAnsi="Times New Roman" w:cs="Times New Roman"/>
          <w:sz w:val="24"/>
          <w:szCs w:val="24"/>
          <w:lang w:val="en-US"/>
        </w:rPr>
        <w:t xml:space="preserve"> la </w:t>
      </w:r>
      <w:proofErr w:type="spellStart"/>
      <w:r w:rsidRPr="008349F4">
        <w:rPr>
          <w:rFonts w:ascii="Times New Roman" w:eastAsia="Calibri" w:hAnsi="Times New Roman" w:cs="Times New Roman"/>
          <w:sz w:val="24"/>
          <w:szCs w:val="24"/>
          <w:lang w:val="en-US"/>
        </w:rPr>
        <w:t>secretariatul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unității</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învățământ</w:t>
      </w:r>
      <w:proofErr w:type="spellEnd"/>
      <w:r w:rsidRPr="008349F4">
        <w:rPr>
          <w:rFonts w:ascii="Times New Roman" w:eastAsia="Calibri" w:hAnsi="Times New Roman" w:cs="Times New Roman"/>
          <w:sz w:val="24"/>
          <w:szCs w:val="24"/>
          <w:lang w:val="en-US"/>
        </w:rPr>
        <w:t xml:space="preserve"> o </w:t>
      </w:r>
      <w:proofErr w:type="spellStart"/>
      <w:r w:rsidRPr="008349F4">
        <w:rPr>
          <w:rFonts w:ascii="Times New Roman" w:eastAsia="Calibri" w:hAnsi="Times New Roman" w:cs="Times New Roman"/>
          <w:sz w:val="24"/>
          <w:szCs w:val="24"/>
          <w:lang w:val="en-US"/>
        </w:rPr>
        <w:t>cerere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prin</w:t>
      </w:r>
      <w:proofErr w:type="spellEnd"/>
      <w:r w:rsidRPr="008349F4">
        <w:rPr>
          <w:rFonts w:ascii="Times New Roman" w:eastAsia="Calibri" w:hAnsi="Times New Roman" w:cs="Times New Roman"/>
          <w:sz w:val="24"/>
          <w:szCs w:val="24"/>
          <w:lang w:val="en-US"/>
        </w:rPr>
        <w:t xml:space="preserve"> care </w:t>
      </w:r>
      <w:proofErr w:type="spellStart"/>
      <w:r w:rsidRPr="008349F4">
        <w:rPr>
          <w:rFonts w:ascii="Times New Roman" w:eastAsia="Calibri" w:hAnsi="Times New Roman" w:cs="Times New Roman"/>
          <w:sz w:val="24"/>
          <w:szCs w:val="24"/>
          <w:lang w:val="en-US"/>
        </w:rPr>
        <w:t>solicită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acordarea</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voucherelor</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vacanță</w:t>
      </w:r>
      <w:proofErr w:type="spellEnd"/>
      <w:r w:rsidRPr="008349F4">
        <w:rPr>
          <w:rFonts w:ascii="Times New Roman" w:eastAsia="Calibri" w:hAnsi="Times New Roman" w:cs="Times New Roman"/>
          <w:sz w:val="24"/>
          <w:szCs w:val="24"/>
          <w:lang w:val="en-US"/>
        </w:rPr>
        <w:t>.</w:t>
      </w:r>
    </w:p>
    <w:p w14:paraId="58459FE8" w14:textId="5B93040C" w:rsidR="006B2AEB" w:rsidRPr="008349F4" w:rsidRDefault="006B2AEB" w:rsidP="006B2AEB">
      <w:pPr>
        <w:spacing w:after="0" w:line="360" w:lineRule="auto"/>
        <w:ind w:left="-426" w:right="-421" w:firstLine="1146"/>
        <w:jc w:val="both"/>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cazul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salariatului</w:t>
      </w:r>
      <w:proofErr w:type="spellEnd"/>
      <w:r w:rsidRPr="008349F4">
        <w:rPr>
          <w:rFonts w:ascii="Times New Roman" w:eastAsia="Calibri" w:hAnsi="Times New Roman" w:cs="Times New Roman"/>
          <w:sz w:val="24"/>
          <w:szCs w:val="24"/>
          <w:lang w:val="en-US"/>
        </w:rPr>
        <w:t xml:space="preserve"> al </w:t>
      </w:r>
      <w:proofErr w:type="spellStart"/>
      <w:r w:rsidRPr="008349F4">
        <w:rPr>
          <w:rFonts w:ascii="Times New Roman" w:eastAsia="Calibri" w:hAnsi="Times New Roman" w:cs="Times New Roman"/>
          <w:sz w:val="24"/>
          <w:szCs w:val="24"/>
          <w:lang w:val="en-US"/>
        </w:rPr>
        <w:t>cărui</w:t>
      </w:r>
      <w:proofErr w:type="spellEnd"/>
      <w:r w:rsidRPr="008349F4">
        <w:rPr>
          <w:rFonts w:ascii="Times New Roman" w:eastAsia="Calibri" w:hAnsi="Times New Roman" w:cs="Times New Roman"/>
          <w:sz w:val="24"/>
          <w:szCs w:val="24"/>
          <w:lang w:val="en-US"/>
        </w:rPr>
        <w:t xml:space="preserve"> contract individual de </w:t>
      </w:r>
      <w:proofErr w:type="spellStart"/>
      <w:r w:rsidRPr="008349F4">
        <w:rPr>
          <w:rFonts w:ascii="Times New Roman" w:eastAsia="Calibri" w:hAnsi="Times New Roman" w:cs="Times New Roman"/>
          <w:sz w:val="24"/>
          <w:szCs w:val="24"/>
          <w:lang w:val="en-US"/>
        </w:rPr>
        <w:t>muncă</w:t>
      </w:r>
      <w:proofErr w:type="spellEnd"/>
      <w:r w:rsidRPr="008349F4">
        <w:rPr>
          <w:rFonts w:ascii="Times New Roman" w:eastAsia="Calibri" w:hAnsi="Times New Roman" w:cs="Times New Roman"/>
          <w:sz w:val="24"/>
          <w:szCs w:val="24"/>
          <w:lang w:val="en-US"/>
        </w:rPr>
        <w:t>/</w:t>
      </w:r>
      <w:proofErr w:type="spellStart"/>
      <w:r w:rsidRPr="008349F4">
        <w:rPr>
          <w:rFonts w:ascii="Times New Roman" w:eastAsia="Calibri" w:hAnsi="Times New Roman" w:cs="Times New Roman"/>
          <w:sz w:val="24"/>
          <w:szCs w:val="24"/>
          <w:lang w:val="en-US"/>
        </w:rPr>
        <w:t>raport</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serviciu</w:t>
      </w:r>
      <w:proofErr w:type="spellEnd"/>
      <w:r w:rsidRPr="008349F4">
        <w:rPr>
          <w:rFonts w:ascii="Times New Roman" w:eastAsia="Calibri" w:hAnsi="Times New Roman" w:cs="Times New Roman"/>
          <w:sz w:val="24"/>
          <w:szCs w:val="24"/>
          <w:lang w:val="en-US"/>
        </w:rPr>
        <w:t xml:space="preserve">, la data </w:t>
      </w:r>
      <w:proofErr w:type="spellStart"/>
      <w:r w:rsidRPr="008349F4">
        <w:rPr>
          <w:rFonts w:ascii="Times New Roman" w:eastAsia="Calibri" w:hAnsi="Times New Roman" w:cs="Times New Roman"/>
          <w:sz w:val="24"/>
          <w:szCs w:val="24"/>
          <w:lang w:val="en-US"/>
        </w:rPr>
        <w:t>acordării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voucherelor</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este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suspendat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sau</w:t>
      </w:r>
      <w:proofErr w:type="spellEnd"/>
      <w:r w:rsidRPr="008349F4">
        <w:rPr>
          <w:rFonts w:ascii="Times New Roman" w:eastAsia="Calibri" w:hAnsi="Times New Roman" w:cs="Times New Roman"/>
          <w:sz w:val="24"/>
          <w:szCs w:val="24"/>
          <w:lang w:val="en-US"/>
        </w:rPr>
        <w:t xml:space="preserve"> a </w:t>
      </w:r>
      <w:proofErr w:type="spellStart"/>
      <w:r w:rsidRPr="008349F4">
        <w:rPr>
          <w:rFonts w:ascii="Times New Roman" w:eastAsia="Calibri" w:hAnsi="Times New Roman" w:cs="Times New Roman"/>
          <w:sz w:val="24"/>
          <w:szCs w:val="24"/>
          <w:lang w:val="en-US"/>
        </w:rPr>
        <w:t>încetat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cursul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anului</w:t>
      </w:r>
      <w:proofErr w:type="spellEnd"/>
      <w:r w:rsidRPr="008349F4">
        <w:rPr>
          <w:rFonts w:ascii="Times New Roman" w:eastAsia="Calibri" w:hAnsi="Times New Roman" w:cs="Times New Roman"/>
          <w:sz w:val="24"/>
          <w:szCs w:val="24"/>
          <w:lang w:val="en-US"/>
        </w:rPr>
        <w:t xml:space="preserve"> </w:t>
      </w:r>
      <w:r w:rsidR="00957CDB" w:rsidRPr="008349F4">
        <w:rPr>
          <w:rFonts w:ascii="Times New Roman" w:eastAsia="Calibri" w:hAnsi="Times New Roman" w:cs="Times New Roman"/>
          <w:sz w:val="24"/>
          <w:szCs w:val="24"/>
          <w:lang w:val="en-US"/>
        </w:rPr>
        <w:t>_______</w:t>
      </w:r>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acesta</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poate</w:t>
      </w:r>
      <w:proofErr w:type="spellEnd"/>
      <w:r w:rsidRPr="008349F4">
        <w:rPr>
          <w:rFonts w:ascii="Times New Roman" w:eastAsia="Calibri" w:hAnsi="Times New Roman" w:cs="Times New Roman"/>
          <w:sz w:val="24"/>
          <w:szCs w:val="24"/>
          <w:lang w:val="en-US"/>
        </w:rPr>
        <w:t xml:space="preserve"> beneficia de </w:t>
      </w:r>
      <w:proofErr w:type="spellStart"/>
      <w:r w:rsidRPr="008349F4">
        <w:rPr>
          <w:rFonts w:ascii="Times New Roman" w:eastAsia="Calibri" w:hAnsi="Times New Roman" w:cs="Times New Roman"/>
          <w:sz w:val="24"/>
          <w:szCs w:val="24"/>
          <w:lang w:val="en-US"/>
        </w:rPr>
        <w:t>vouchere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numai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dacă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depune</w:t>
      </w:r>
      <w:proofErr w:type="spellEnd"/>
      <w:r w:rsidRPr="008349F4">
        <w:rPr>
          <w:rFonts w:ascii="Times New Roman" w:eastAsia="Calibri" w:hAnsi="Times New Roman" w:cs="Times New Roman"/>
          <w:sz w:val="24"/>
          <w:szCs w:val="24"/>
          <w:lang w:val="en-US"/>
        </w:rPr>
        <w:t xml:space="preserve"> la </w:t>
      </w:r>
      <w:proofErr w:type="spellStart"/>
      <w:r w:rsidRPr="008349F4">
        <w:rPr>
          <w:rFonts w:ascii="Times New Roman" w:eastAsia="Calibri" w:hAnsi="Times New Roman" w:cs="Times New Roman"/>
          <w:sz w:val="24"/>
          <w:szCs w:val="24"/>
          <w:lang w:val="en-US"/>
        </w:rPr>
        <w:t>secretariatul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unități</w:t>
      </w:r>
      <w:r w:rsidR="00957CDB" w:rsidRPr="008349F4">
        <w:rPr>
          <w:rFonts w:ascii="Times New Roman" w:eastAsia="Calibri" w:hAnsi="Times New Roman" w:cs="Times New Roman"/>
          <w:sz w:val="24"/>
          <w:szCs w:val="24"/>
          <w:lang w:val="en-US"/>
        </w:rPr>
        <w:t>i</w:t>
      </w:r>
      <w:proofErr w:type="spellEnd"/>
      <w:r w:rsidRPr="008349F4">
        <w:rPr>
          <w:rFonts w:ascii="Times New Roman" w:eastAsia="Calibri" w:hAnsi="Times New Roman" w:cs="Times New Roman"/>
          <w:sz w:val="24"/>
          <w:szCs w:val="24"/>
          <w:lang w:val="en-US"/>
        </w:rPr>
        <w:t xml:space="preserve"> o </w:t>
      </w:r>
      <w:proofErr w:type="spellStart"/>
      <w:r w:rsidRPr="008349F4">
        <w:rPr>
          <w:rFonts w:ascii="Times New Roman" w:eastAsia="Calibri" w:hAnsi="Times New Roman" w:cs="Times New Roman"/>
          <w:sz w:val="24"/>
          <w:szCs w:val="24"/>
          <w:lang w:val="en-US"/>
        </w:rPr>
        <w:t>cerere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acest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sens</w:t>
      </w:r>
      <w:proofErr w:type="spellEnd"/>
      <w:r w:rsidRPr="008349F4">
        <w:rPr>
          <w:rFonts w:ascii="Times New Roman" w:eastAsia="Calibri" w:hAnsi="Times New Roman" w:cs="Times New Roman"/>
          <w:sz w:val="24"/>
          <w:szCs w:val="24"/>
          <w:lang w:val="en-US"/>
        </w:rPr>
        <w:t xml:space="preserve">, precum </w:t>
      </w:r>
      <w:proofErr w:type="spellStart"/>
      <w:r w:rsidRPr="008349F4">
        <w:rPr>
          <w:rFonts w:ascii="Times New Roman" w:eastAsia="Calibri" w:hAnsi="Times New Roman" w:cs="Times New Roman"/>
          <w:sz w:val="24"/>
          <w:szCs w:val="24"/>
          <w:lang w:val="en-US"/>
        </w:rPr>
        <w:t>şi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dovada</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achitării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impozitului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aferent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prin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virament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bancar</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contul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unităţii</w:t>
      </w:r>
      <w:proofErr w:type="spellEnd"/>
      <w:r w:rsidRPr="008349F4">
        <w:rPr>
          <w:rFonts w:ascii="Times New Roman" w:eastAsia="Calibri" w:hAnsi="Times New Roman" w:cs="Times New Roman"/>
          <w:sz w:val="24"/>
          <w:szCs w:val="24"/>
          <w:lang w:val="en-US"/>
        </w:rPr>
        <w:t>.</w:t>
      </w:r>
    </w:p>
    <w:p w14:paraId="02147B46" w14:textId="46010253" w:rsidR="006B2AEB" w:rsidRPr="008349F4" w:rsidRDefault="006B2AEB" w:rsidP="006B2AEB">
      <w:pPr>
        <w:spacing w:after="0" w:line="360" w:lineRule="auto"/>
        <w:ind w:left="-426" w:right="-421" w:firstLine="1146"/>
        <w:jc w:val="both"/>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cazul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încadrării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sistem</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cumul</w:t>
      </w:r>
      <w:proofErr w:type="spellEnd"/>
      <w:r w:rsidRPr="008349F4">
        <w:rPr>
          <w:rFonts w:ascii="Times New Roman" w:eastAsia="Calibri" w:hAnsi="Times New Roman" w:cs="Times New Roman"/>
          <w:sz w:val="24"/>
          <w:szCs w:val="24"/>
          <w:lang w:val="en-US"/>
        </w:rPr>
        <w:t>/</w:t>
      </w:r>
      <w:proofErr w:type="spellStart"/>
      <w:r w:rsidRPr="008349F4">
        <w:rPr>
          <w:rFonts w:ascii="Times New Roman" w:eastAsia="Calibri" w:hAnsi="Times New Roman" w:cs="Times New Roman"/>
          <w:sz w:val="24"/>
          <w:szCs w:val="24"/>
          <w:lang w:val="en-US"/>
        </w:rPr>
        <w:t>plata</w:t>
      </w:r>
      <w:proofErr w:type="spellEnd"/>
      <w:r w:rsidRPr="008349F4">
        <w:rPr>
          <w:rFonts w:ascii="Times New Roman" w:eastAsia="Calibri" w:hAnsi="Times New Roman" w:cs="Times New Roman"/>
          <w:sz w:val="24"/>
          <w:szCs w:val="24"/>
          <w:lang w:val="en-US"/>
        </w:rPr>
        <w:t xml:space="preserve"> cu </w:t>
      </w:r>
      <w:proofErr w:type="spellStart"/>
      <w:r w:rsidRPr="008349F4">
        <w:rPr>
          <w:rFonts w:ascii="Times New Roman" w:eastAsia="Calibri" w:hAnsi="Times New Roman" w:cs="Times New Roman"/>
          <w:sz w:val="24"/>
          <w:szCs w:val="24"/>
          <w:lang w:val="en-US"/>
        </w:rPr>
        <w:t>ora</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voucherele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sunt </w:t>
      </w:r>
      <w:proofErr w:type="spellStart"/>
      <w:r w:rsidRPr="008349F4">
        <w:rPr>
          <w:rFonts w:ascii="Times New Roman" w:eastAsia="Calibri" w:hAnsi="Times New Roman" w:cs="Times New Roman"/>
          <w:sz w:val="24"/>
          <w:szCs w:val="24"/>
          <w:lang w:val="en-US"/>
        </w:rPr>
        <w:t>acordate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către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unitatea</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învățământ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unde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salariatul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îşi</w:t>
      </w:r>
      <w:proofErr w:type="spellEnd"/>
      <w:r w:rsidRPr="008349F4">
        <w:rPr>
          <w:rFonts w:ascii="Times New Roman" w:eastAsia="Calibri" w:hAnsi="Times New Roman" w:cs="Times New Roman"/>
          <w:sz w:val="24"/>
          <w:szCs w:val="24"/>
          <w:lang w:val="en-US"/>
        </w:rPr>
        <w:t xml:space="preserve"> are </w:t>
      </w:r>
      <w:proofErr w:type="spellStart"/>
      <w:r w:rsidRPr="008349F4">
        <w:rPr>
          <w:rFonts w:ascii="Times New Roman" w:eastAsia="Calibri" w:hAnsi="Times New Roman" w:cs="Times New Roman"/>
          <w:sz w:val="24"/>
          <w:szCs w:val="24"/>
          <w:lang w:val="en-US"/>
        </w:rPr>
        <w:t>funcţia</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bază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potrivit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legii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Beneficiarii</w:t>
      </w:r>
      <w:proofErr w:type="spellEnd"/>
      <w:r w:rsidRPr="008349F4">
        <w:rPr>
          <w:rFonts w:ascii="Times New Roman" w:eastAsia="Calibri" w:hAnsi="Times New Roman" w:cs="Times New Roman"/>
          <w:sz w:val="24"/>
          <w:szCs w:val="24"/>
          <w:lang w:val="en-US"/>
        </w:rPr>
        <w:t xml:space="preserve"> au </w:t>
      </w:r>
      <w:proofErr w:type="spellStart"/>
      <w:r w:rsidRPr="008349F4">
        <w:rPr>
          <w:rFonts w:ascii="Times New Roman" w:eastAsia="Calibri" w:hAnsi="Times New Roman" w:cs="Times New Roman"/>
          <w:sz w:val="24"/>
          <w:szCs w:val="24"/>
          <w:lang w:val="en-US"/>
        </w:rPr>
        <w:t>obligaţia</w:t>
      </w:r>
      <w:proofErr w:type="spellEnd"/>
      <w:r w:rsidRPr="008349F4">
        <w:rPr>
          <w:rFonts w:ascii="Times New Roman" w:eastAsia="Calibri" w:hAnsi="Times New Roman" w:cs="Times New Roman"/>
          <w:sz w:val="24"/>
          <w:szCs w:val="24"/>
          <w:lang w:val="en-US"/>
        </w:rPr>
        <w:t xml:space="preserve"> de a </w:t>
      </w:r>
      <w:proofErr w:type="spellStart"/>
      <w:r w:rsidRPr="008349F4">
        <w:rPr>
          <w:rFonts w:ascii="Times New Roman" w:eastAsia="Calibri" w:hAnsi="Times New Roman" w:cs="Times New Roman"/>
          <w:sz w:val="24"/>
          <w:szCs w:val="24"/>
          <w:lang w:val="en-US"/>
        </w:rPr>
        <w:t>depune</w:t>
      </w:r>
      <w:proofErr w:type="spellEnd"/>
      <w:r w:rsidRPr="008349F4">
        <w:rPr>
          <w:rFonts w:ascii="Times New Roman" w:eastAsia="Calibri" w:hAnsi="Times New Roman" w:cs="Times New Roman"/>
          <w:sz w:val="24"/>
          <w:szCs w:val="24"/>
          <w:lang w:val="en-US"/>
        </w:rPr>
        <w:t xml:space="preserve"> la </w:t>
      </w:r>
      <w:proofErr w:type="spellStart"/>
      <w:r w:rsidRPr="008349F4">
        <w:rPr>
          <w:rFonts w:ascii="Times New Roman" w:eastAsia="Calibri" w:hAnsi="Times New Roman" w:cs="Times New Roman"/>
          <w:sz w:val="24"/>
          <w:szCs w:val="24"/>
          <w:lang w:val="en-US"/>
        </w:rPr>
        <w:t>unitate</w:t>
      </w:r>
      <w:proofErr w:type="spellEnd"/>
      <w:r w:rsidRPr="008349F4">
        <w:rPr>
          <w:rFonts w:ascii="Times New Roman" w:eastAsia="Calibri" w:hAnsi="Times New Roman" w:cs="Times New Roman"/>
          <w:sz w:val="24"/>
          <w:szCs w:val="24"/>
          <w:lang w:val="en-US"/>
        </w:rPr>
        <w:t xml:space="preserve"> o </w:t>
      </w:r>
      <w:proofErr w:type="spellStart"/>
      <w:r w:rsidRPr="008349F4">
        <w:rPr>
          <w:rFonts w:ascii="Times New Roman" w:eastAsia="Calibri" w:hAnsi="Times New Roman" w:cs="Times New Roman"/>
          <w:sz w:val="24"/>
          <w:szCs w:val="24"/>
          <w:lang w:val="en-US"/>
        </w:rPr>
        <w:t>declaraţie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scris</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care </w:t>
      </w:r>
      <w:proofErr w:type="spellStart"/>
      <w:r w:rsidRPr="008349F4">
        <w:rPr>
          <w:rFonts w:ascii="Times New Roman" w:eastAsia="Calibri" w:hAnsi="Times New Roman" w:cs="Times New Roman"/>
          <w:sz w:val="24"/>
          <w:szCs w:val="24"/>
          <w:lang w:val="en-US"/>
        </w:rPr>
        <w:t>să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precizeze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unitatea</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învățământ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unde</w:t>
      </w:r>
      <w:proofErr w:type="spellEnd"/>
      <w:r w:rsidRPr="008349F4">
        <w:rPr>
          <w:rFonts w:ascii="Times New Roman" w:eastAsia="Calibri" w:hAnsi="Times New Roman" w:cs="Times New Roman"/>
          <w:sz w:val="24"/>
          <w:szCs w:val="24"/>
          <w:lang w:val="en-US"/>
        </w:rPr>
        <w:t xml:space="preserve"> au </w:t>
      </w:r>
      <w:proofErr w:type="spellStart"/>
      <w:r w:rsidRPr="008349F4">
        <w:rPr>
          <w:rFonts w:ascii="Times New Roman" w:eastAsia="Calibri" w:hAnsi="Times New Roman" w:cs="Times New Roman"/>
          <w:sz w:val="24"/>
          <w:szCs w:val="24"/>
          <w:lang w:val="en-US"/>
        </w:rPr>
        <w:t>funcţia</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bază</w:t>
      </w:r>
      <w:proofErr w:type="spellEnd"/>
      <w:r w:rsidRPr="008349F4">
        <w:rPr>
          <w:rFonts w:ascii="Times New Roman" w:eastAsia="Calibri" w:hAnsi="Times New Roman" w:cs="Times New Roman"/>
          <w:sz w:val="24"/>
          <w:szCs w:val="24"/>
          <w:lang w:val="en-US"/>
        </w:rPr>
        <w:t>.</w:t>
      </w:r>
    </w:p>
    <w:p w14:paraId="4C09C6F9" w14:textId="17B8036F" w:rsidR="006B2AEB" w:rsidRPr="008349F4" w:rsidRDefault="006B2AEB" w:rsidP="006B2AEB">
      <w:pPr>
        <w:spacing w:after="0" w:line="360" w:lineRule="auto"/>
        <w:ind w:left="-426" w:right="-421" w:firstLine="1146"/>
        <w:jc w:val="both"/>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cazul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salariaţilor</w:t>
      </w:r>
      <w:proofErr w:type="spellEnd"/>
      <w:r w:rsidRPr="008349F4">
        <w:rPr>
          <w:rFonts w:ascii="Times New Roman" w:eastAsia="Calibri" w:hAnsi="Times New Roman" w:cs="Times New Roman"/>
          <w:sz w:val="24"/>
          <w:szCs w:val="24"/>
          <w:lang w:val="en-US"/>
        </w:rPr>
        <w:t xml:space="preserve"> din </w:t>
      </w:r>
      <w:proofErr w:type="spellStart"/>
      <w:r w:rsidRPr="008349F4">
        <w:rPr>
          <w:rFonts w:ascii="Times New Roman" w:eastAsia="Calibri" w:hAnsi="Times New Roman" w:cs="Times New Roman"/>
          <w:sz w:val="24"/>
          <w:szCs w:val="24"/>
          <w:lang w:val="en-US"/>
        </w:rPr>
        <w:t>cadrul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unităţili</w:t>
      </w:r>
      <w:proofErr w:type="spellEnd"/>
      <w:r w:rsidRPr="008349F4">
        <w:rPr>
          <w:rFonts w:ascii="Times New Roman" w:eastAsia="Calibri" w:hAnsi="Times New Roman" w:cs="Times New Roman"/>
          <w:sz w:val="24"/>
          <w:szCs w:val="24"/>
          <w:lang w:val="en-US"/>
        </w:rPr>
        <w:t xml:space="preserve">, care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cursul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anului</w:t>
      </w:r>
      <w:proofErr w:type="spellEnd"/>
      <w:r w:rsidRPr="008349F4">
        <w:rPr>
          <w:rFonts w:ascii="Times New Roman" w:eastAsia="Calibri" w:hAnsi="Times New Roman" w:cs="Times New Roman"/>
          <w:sz w:val="24"/>
          <w:szCs w:val="24"/>
          <w:lang w:val="en-US"/>
        </w:rPr>
        <w:t xml:space="preserve"> </w:t>
      </w:r>
      <w:r w:rsidR="00957CDB" w:rsidRPr="008349F4">
        <w:rPr>
          <w:rFonts w:ascii="Times New Roman" w:eastAsia="Calibri" w:hAnsi="Times New Roman" w:cs="Times New Roman"/>
          <w:sz w:val="24"/>
          <w:szCs w:val="24"/>
          <w:lang w:val="en-US"/>
        </w:rPr>
        <w:t>________</w:t>
      </w:r>
      <w:r w:rsidRPr="008349F4">
        <w:rPr>
          <w:rFonts w:ascii="Times New Roman" w:eastAsia="Calibri" w:hAnsi="Times New Roman" w:cs="Times New Roman"/>
          <w:sz w:val="24"/>
          <w:szCs w:val="24"/>
          <w:lang w:val="en-US"/>
        </w:rPr>
        <w:t xml:space="preserve"> au </w:t>
      </w:r>
      <w:proofErr w:type="spellStart"/>
      <w:r w:rsidRPr="008349F4">
        <w:rPr>
          <w:rFonts w:ascii="Times New Roman" w:eastAsia="Calibri" w:hAnsi="Times New Roman" w:cs="Times New Roman"/>
          <w:sz w:val="24"/>
          <w:szCs w:val="24"/>
          <w:lang w:val="en-US"/>
        </w:rPr>
        <w:t>desfăşurat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activitatea</w:t>
      </w:r>
      <w:proofErr w:type="spellEnd"/>
      <w:r w:rsidRPr="008349F4">
        <w:rPr>
          <w:rFonts w:ascii="Times New Roman" w:eastAsia="Calibri" w:hAnsi="Times New Roman" w:cs="Times New Roman"/>
          <w:sz w:val="24"/>
          <w:szCs w:val="24"/>
          <w:lang w:val="en-US"/>
        </w:rPr>
        <w:t xml:space="preserve"> la </w:t>
      </w:r>
      <w:proofErr w:type="spellStart"/>
      <w:r w:rsidRPr="008349F4">
        <w:rPr>
          <w:rFonts w:ascii="Times New Roman" w:eastAsia="Calibri" w:hAnsi="Times New Roman" w:cs="Times New Roman"/>
          <w:sz w:val="24"/>
          <w:szCs w:val="24"/>
          <w:lang w:val="en-US"/>
        </w:rPr>
        <w:t>mai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mulţi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angajatori</w:t>
      </w:r>
      <w:proofErr w:type="spellEnd"/>
      <w:r w:rsidRPr="008349F4">
        <w:rPr>
          <w:rFonts w:ascii="Times New Roman" w:eastAsia="Calibri" w:hAnsi="Times New Roman" w:cs="Times New Roman"/>
          <w:sz w:val="24"/>
          <w:szCs w:val="24"/>
          <w:lang w:val="en-US"/>
        </w:rPr>
        <w:t xml:space="preserve">, se </w:t>
      </w:r>
      <w:proofErr w:type="spellStart"/>
      <w:r w:rsidRPr="008349F4">
        <w:rPr>
          <w:rFonts w:ascii="Times New Roman" w:eastAsia="Calibri" w:hAnsi="Times New Roman" w:cs="Times New Roman"/>
          <w:sz w:val="24"/>
          <w:szCs w:val="24"/>
          <w:lang w:val="en-US"/>
        </w:rPr>
        <w:t>acordă</w:t>
      </w:r>
      <w:proofErr w:type="spellEnd"/>
      <w:r w:rsidRPr="008349F4">
        <w:rPr>
          <w:rFonts w:ascii="Times New Roman" w:eastAsia="Calibri" w:hAnsi="Times New Roman" w:cs="Times New Roman"/>
          <w:sz w:val="24"/>
          <w:szCs w:val="24"/>
          <w:lang w:val="en-US"/>
        </w:rPr>
        <w:t xml:space="preserve"> o </w:t>
      </w:r>
      <w:proofErr w:type="spellStart"/>
      <w:r w:rsidRPr="008349F4">
        <w:rPr>
          <w:rFonts w:ascii="Times New Roman" w:eastAsia="Calibri" w:hAnsi="Times New Roman" w:cs="Times New Roman"/>
          <w:sz w:val="24"/>
          <w:szCs w:val="24"/>
          <w:lang w:val="en-US"/>
        </w:rPr>
        <w:t>singură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indemnizaţie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sub </w:t>
      </w:r>
      <w:proofErr w:type="spellStart"/>
      <w:r w:rsidRPr="008349F4">
        <w:rPr>
          <w:rFonts w:ascii="Times New Roman" w:eastAsia="Calibri" w:hAnsi="Times New Roman" w:cs="Times New Roman"/>
          <w:sz w:val="24"/>
          <w:szCs w:val="24"/>
          <w:lang w:val="en-US"/>
        </w:rPr>
        <w:t>formă</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vouchere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cuantum</w:t>
      </w:r>
      <w:proofErr w:type="spellEnd"/>
      <w:r w:rsidRPr="008349F4">
        <w:rPr>
          <w:rFonts w:ascii="Times New Roman" w:eastAsia="Calibri" w:hAnsi="Times New Roman" w:cs="Times New Roman"/>
          <w:sz w:val="24"/>
          <w:szCs w:val="24"/>
          <w:lang w:val="en-US"/>
        </w:rPr>
        <w:t xml:space="preserve"> de </w:t>
      </w:r>
      <w:r w:rsidR="001A4AE0">
        <w:rPr>
          <w:rFonts w:ascii="Times New Roman" w:eastAsia="Calibri" w:hAnsi="Times New Roman" w:cs="Times New Roman"/>
          <w:sz w:val="24"/>
          <w:szCs w:val="24"/>
          <w:lang w:val="en-US"/>
        </w:rPr>
        <w:t>800</w:t>
      </w:r>
      <w:r w:rsidRPr="008349F4">
        <w:rPr>
          <w:rFonts w:ascii="Times New Roman" w:eastAsia="Calibri" w:hAnsi="Times New Roman" w:cs="Times New Roman"/>
          <w:sz w:val="24"/>
          <w:szCs w:val="24"/>
          <w:lang w:val="en-US"/>
        </w:rPr>
        <w:t xml:space="preserve"> de lei </w:t>
      </w:r>
      <w:proofErr w:type="spellStart"/>
      <w:r w:rsidRPr="008349F4">
        <w:rPr>
          <w:rFonts w:ascii="Times New Roman" w:eastAsia="Calibri" w:hAnsi="Times New Roman" w:cs="Times New Roman"/>
          <w:sz w:val="24"/>
          <w:szCs w:val="24"/>
          <w:lang w:val="en-US"/>
        </w:rPr>
        <w:t>pentru</w:t>
      </w:r>
      <w:proofErr w:type="spellEnd"/>
      <w:r w:rsidRPr="008349F4">
        <w:rPr>
          <w:rFonts w:ascii="Times New Roman" w:eastAsia="Calibri" w:hAnsi="Times New Roman" w:cs="Times New Roman"/>
          <w:sz w:val="24"/>
          <w:szCs w:val="24"/>
          <w:lang w:val="en-US"/>
        </w:rPr>
        <w:t xml:space="preserve"> un salariat, de </w:t>
      </w:r>
      <w:proofErr w:type="spellStart"/>
      <w:r w:rsidRPr="008349F4">
        <w:rPr>
          <w:rFonts w:ascii="Times New Roman" w:eastAsia="Calibri" w:hAnsi="Times New Roman" w:cs="Times New Roman"/>
          <w:sz w:val="24"/>
          <w:szCs w:val="24"/>
          <w:lang w:val="en-US"/>
        </w:rPr>
        <w:t>către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angajatorul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unde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beneficiarul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cauză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îşi</w:t>
      </w:r>
      <w:proofErr w:type="spellEnd"/>
      <w:r w:rsidRPr="008349F4">
        <w:rPr>
          <w:rFonts w:ascii="Times New Roman" w:eastAsia="Calibri" w:hAnsi="Times New Roman" w:cs="Times New Roman"/>
          <w:sz w:val="24"/>
          <w:szCs w:val="24"/>
          <w:lang w:val="en-US"/>
        </w:rPr>
        <w:t xml:space="preserve"> are </w:t>
      </w:r>
      <w:proofErr w:type="spellStart"/>
      <w:r w:rsidRPr="008349F4">
        <w:rPr>
          <w:rFonts w:ascii="Times New Roman" w:eastAsia="Calibri" w:hAnsi="Times New Roman" w:cs="Times New Roman"/>
          <w:sz w:val="24"/>
          <w:szCs w:val="24"/>
          <w:lang w:val="en-US"/>
        </w:rPr>
        <w:t>funcţia</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bază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potrivit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legii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cazul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care nu se </w:t>
      </w:r>
      <w:proofErr w:type="spellStart"/>
      <w:r w:rsidRPr="008349F4">
        <w:rPr>
          <w:rFonts w:ascii="Times New Roman" w:eastAsia="Calibri" w:hAnsi="Times New Roman" w:cs="Times New Roman"/>
          <w:sz w:val="24"/>
          <w:szCs w:val="24"/>
          <w:lang w:val="en-US"/>
        </w:rPr>
        <w:t>poate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stabili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funcţia</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bază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beneficiarul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indemnizaţiei</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alege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scris</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unitatea</w:t>
      </w:r>
      <w:proofErr w:type="spellEnd"/>
      <w:r w:rsidRPr="008349F4">
        <w:rPr>
          <w:rFonts w:ascii="Times New Roman" w:eastAsia="Calibri" w:hAnsi="Times New Roman" w:cs="Times New Roman"/>
          <w:sz w:val="24"/>
          <w:szCs w:val="24"/>
          <w:lang w:val="en-US"/>
        </w:rPr>
        <w:t xml:space="preserve"> care </w:t>
      </w:r>
      <w:proofErr w:type="spellStart"/>
      <w:r w:rsidRPr="008349F4">
        <w:rPr>
          <w:rFonts w:ascii="Times New Roman" w:eastAsia="Calibri" w:hAnsi="Times New Roman" w:cs="Times New Roman"/>
          <w:sz w:val="24"/>
          <w:szCs w:val="24"/>
          <w:lang w:val="en-US"/>
        </w:rPr>
        <w:t>îi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acordă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voucherele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având</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obligaţia</w:t>
      </w:r>
      <w:proofErr w:type="spellEnd"/>
      <w:r w:rsidRPr="008349F4">
        <w:rPr>
          <w:rFonts w:ascii="Times New Roman" w:eastAsia="Calibri" w:hAnsi="Times New Roman" w:cs="Times New Roman"/>
          <w:sz w:val="24"/>
          <w:szCs w:val="24"/>
          <w:lang w:val="en-US"/>
        </w:rPr>
        <w:t xml:space="preserve"> de a </w:t>
      </w:r>
      <w:proofErr w:type="spellStart"/>
      <w:r w:rsidRPr="008349F4">
        <w:rPr>
          <w:rFonts w:ascii="Times New Roman" w:eastAsia="Calibri" w:hAnsi="Times New Roman" w:cs="Times New Roman"/>
          <w:sz w:val="24"/>
          <w:szCs w:val="24"/>
          <w:lang w:val="en-US"/>
        </w:rPr>
        <w:t>transmite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termen de maximum 10 </w:t>
      </w:r>
      <w:proofErr w:type="spellStart"/>
      <w:r w:rsidRPr="008349F4">
        <w:rPr>
          <w:rFonts w:ascii="Times New Roman" w:eastAsia="Calibri" w:hAnsi="Times New Roman" w:cs="Times New Roman"/>
          <w:sz w:val="24"/>
          <w:szCs w:val="24"/>
          <w:lang w:val="en-US"/>
        </w:rPr>
        <w:t>zile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lucrătoare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şi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către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ceilalţi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angajatori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opţiunea</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făcută</w:t>
      </w:r>
      <w:proofErr w:type="spellEnd"/>
      <w:r w:rsidRPr="008349F4">
        <w:rPr>
          <w:rFonts w:ascii="Times New Roman" w:eastAsia="Calibri" w:hAnsi="Times New Roman" w:cs="Times New Roman"/>
          <w:sz w:val="24"/>
          <w:szCs w:val="24"/>
          <w:lang w:val="en-US"/>
        </w:rPr>
        <w:t>.</w:t>
      </w:r>
    </w:p>
    <w:p w14:paraId="739F9E38" w14:textId="4E6DF927" w:rsidR="00EF5826" w:rsidRPr="008349F4" w:rsidRDefault="00EF5826" w:rsidP="00EF5826">
      <w:pPr>
        <w:spacing w:after="0" w:line="360" w:lineRule="auto"/>
        <w:ind w:left="-426" w:right="-421" w:firstLine="1146"/>
        <w:jc w:val="both"/>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Personalul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angajat</w:t>
      </w:r>
      <w:proofErr w:type="spellEnd"/>
      <w:r w:rsidRPr="008349F4">
        <w:rPr>
          <w:rFonts w:ascii="Times New Roman" w:eastAsia="Calibri" w:hAnsi="Times New Roman" w:cs="Times New Roman"/>
          <w:sz w:val="24"/>
          <w:szCs w:val="24"/>
          <w:lang w:val="en-US"/>
        </w:rPr>
        <w:t xml:space="preserve"> cu </w:t>
      </w:r>
      <w:proofErr w:type="spellStart"/>
      <w:r w:rsidRPr="008349F4">
        <w:rPr>
          <w:rFonts w:ascii="Times New Roman" w:eastAsia="Calibri" w:hAnsi="Times New Roman" w:cs="Times New Roman"/>
          <w:sz w:val="24"/>
          <w:szCs w:val="24"/>
          <w:lang w:val="en-US"/>
        </w:rPr>
        <w:t>mai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mult</w:t>
      </w:r>
      <w:proofErr w:type="spellEnd"/>
      <w:r w:rsidRPr="008349F4">
        <w:rPr>
          <w:rFonts w:ascii="Times New Roman" w:eastAsia="Calibri" w:hAnsi="Times New Roman" w:cs="Times New Roman"/>
          <w:sz w:val="24"/>
          <w:szCs w:val="24"/>
          <w:lang w:val="en-US"/>
        </w:rPr>
        <w:t xml:space="preserve"> de o </w:t>
      </w:r>
      <w:proofErr w:type="spellStart"/>
      <w:r w:rsidRPr="008349F4">
        <w:rPr>
          <w:rFonts w:ascii="Times New Roman" w:eastAsia="Calibri" w:hAnsi="Times New Roman" w:cs="Times New Roman"/>
          <w:sz w:val="24"/>
          <w:szCs w:val="24"/>
          <w:lang w:val="en-US"/>
        </w:rPr>
        <w:t>normă</w:t>
      </w:r>
      <w:proofErr w:type="spellEnd"/>
      <w:r w:rsidRPr="008349F4">
        <w:rPr>
          <w:rFonts w:ascii="Times New Roman" w:eastAsia="Calibri" w:hAnsi="Times New Roman" w:cs="Times New Roman"/>
          <w:sz w:val="24"/>
          <w:szCs w:val="24"/>
          <w:lang w:val="en-US"/>
        </w:rPr>
        <w:t xml:space="preserve">/post </w:t>
      </w:r>
      <w:proofErr w:type="spellStart"/>
      <w:r w:rsidRPr="008349F4">
        <w:rPr>
          <w:rFonts w:ascii="Times New Roman" w:eastAsia="Calibri" w:hAnsi="Times New Roman" w:cs="Times New Roman"/>
          <w:sz w:val="24"/>
          <w:szCs w:val="24"/>
          <w:lang w:val="en-US"/>
        </w:rPr>
        <w:t>beneficiază</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vouchere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cuantum</w:t>
      </w:r>
      <w:proofErr w:type="spellEnd"/>
      <w:r w:rsidRPr="008349F4">
        <w:rPr>
          <w:rFonts w:ascii="Times New Roman" w:eastAsia="Calibri" w:hAnsi="Times New Roman" w:cs="Times New Roman"/>
          <w:sz w:val="24"/>
          <w:szCs w:val="24"/>
          <w:lang w:val="en-US"/>
        </w:rPr>
        <w:t xml:space="preserve"> de </w:t>
      </w:r>
      <w:r w:rsidR="001A4AE0">
        <w:rPr>
          <w:rFonts w:ascii="Times New Roman" w:eastAsia="Calibri" w:hAnsi="Times New Roman" w:cs="Times New Roman"/>
          <w:sz w:val="24"/>
          <w:szCs w:val="24"/>
          <w:lang w:val="en-US"/>
        </w:rPr>
        <w:t>800</w:t>
      </w:r>
      <w:r w:rsidRPr="008349F4">
        <w:rPr>
          <w:rFonts w:ascii="Times New Roman" w:eastAsia="Calibri" w:hAnsi="Times New Roman" w:cs="Times New Roman"/>
          <w:sz w:val="24"/>
          <w:szCs w:val="24"/>
          <w:lang w:val="en-US"/>
        </w:rPr>
        <w:t xml:space="preserve"> de lei/an, </w:t>
      </w: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condiţiile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mai</w:t>
      </w:r>
      <w:proofErr w:type="spellEnd"/>
      <w:r w:rsidRPr="008349F4">
        <w:rPr>
          <w:rFonts w:ascii="Times New Roman" w:eastAsia="Calibri" w:hAnsi="Times New Roman" w:cs="Times New Roman"/>
          <w:sz w:val="24"/>
          <w:szCs w:val="24"/>
          <w:lang w:val="en-US"/>
        </w:rPr>
        <w:t xml:space="preserve"> sus.</w:t>
      </w:r>
    </w:p>
    <w:p w14:paraId="07BFE085" w14:textId="6BFC2CA0" w:rsidR="006B2AEB" w:rsidRPr="001A4AE0" w:rsidRDefault="006B2AEB" w:rsidP="001A4AE0">
      <w:pPr>
        <w:spacing w:after="0" w:line="360" w:lineRule="auto"/>
        <w:ind w:left="-426" w:right="-421" w:firstLine="1146"/>
        <w:jc w:val="both"/>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În</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cazul</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personalului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transferat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sau</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detaşat</w:t>
      </w:r>
      <w:proofErr w:type="spellEnd"/>
      <w:r w:rsidRPr="008349F4">
        <w:rPr>
          <w:rFonts w:ascii="Times New Roman" w:eastAsia="Calibri" w:hAnsi="Times New Roman" w:cs="Times New Roman"/>
          <w:sz w:val="24"/>
          <w:szCs w:val="24"/>
          <w:lang w:val="en-US"/>
        </w:rPr>
        <w:t xml:space="preserve"> se </w:t>
      </w:r>
      <w:proofErr w:type="spellStart"/>
      <w:r w:rsidRPr="008349F4">
        <w:rPr>
          <w:rFonts w:ascii="Times New Roman" w:eastAsia="Calibri" w:hAnsi="Times New Roman" w:cs="Times New Roman"/>
          <w:sz w:val="24"/>
          <w:szCs w:val="24"/>
          <w:lang w:val="en-US"/>
        </w:rPr>
        <w:t>acordă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vouchere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cu </w:t>
      </w:r>
      <w:proofErr w:type="spellStart"/>
      <w:r w:rsidRPr="008349F4">
        <w:rPr>
          <w:rFonts w:ascii="Times New Roman" w:eastAsia="Calibri" w:hAnsi="Times New Roman" w:cs="Times New Roman"/>
          <w:sz w:val="24"/>
          <w:szCs w:val="24"/>
          <w:lang w:val="en-US"/>
        </w:rPr>
        <w:t>condiţia</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prezentării</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către</w:t>
      </w:r>
      <w:proofErr w:type="spellEnd"/>
      <w:r w:rsidRPr="008349F4">
        <w:rPr>
          <w:rFonts w:ascii="Times New Roman" w:eastAsia="Calibri" w:hAnsi="Times New Roman" w:cs="Times New Roman"/>
          <w:sz w:val="24"/>
          <w:szCs w:val="24"/>
          <w:lang w:val="en-US"/>
        </w:rPr>
        <w:t xml:space="preserve"> salariat a </w:t>
      </w:r>
      <w:proofErr w:type="spellStart"/>
      <w:r w:rsidRPr="008349F4">
        <w:rPr>
          <w:rFonts w:ascii="Times New Roman" w:eastAsia="Calibri" w:hAnsi="Times New Roman" w:cs="Times New Roman"/>
          <w:sz w:val="24"/>
          <w:szCs w:val="24"/>
          <w:lang w:val="en-US"/>
        </w:rPr>
        <w:t>unei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adeverinţe</w:t>
      </w:r>
      <w:proofErr w:type="spellEnd"/>
      <w:r w:rsidRPr="008349F4">
        <w:rPr>
          <w:rFonts w:ascii="Times New Roman" w:eastAsia="Calibri" w:hAnsi="Times New Roman" w:cs="Times New Roman"/>
          <w:sz w:val="24"/>
          <w:szCs w:val="24"/>
          <w:lang w:val="en-US"/>
        </w:rPr>
        <w:t xml:space="preserve"> din care </w:t>
      </w:r>
      <w:proofErr w:type="spellStart"/>
      <w:r w:rsidRPr="008349F4">
        <w:rPr>
          <w:rFonts w:ascii="Times New Roman" w:eastAsia="Calibri" w:hAnsi="Times New Roman" w:cs="Times New Roman"/>
          <w:sz w:val="24"/>
          <w:szCs w:val="24"/>
          <w:lang w:val="en-US"/>
        </w:rPr>
        <w:t>să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rezulte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că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angajatorul</w:t>
      </w:r>
      <w:proofErr w:type="spellEnd"/>
      <w:r w:rsidRPr="008349F4">
        <w:rPr>
          <w:rFonts w:ascii="Times New Roman" w:eastAsia="Calibri" w:hAnsi="Times New Roman" w:cs="Times New Roman"/>
          <w:sz w:val="24"/>
          <w:szCs w:val="24"/>
          <w:lang w:val="en-US"/>
        </w:rPr>
        <w:t xml:space="preserve"> de la care s-a </w:t>
      </w:r>
      <w:proofErr w:type="spellStart"/>
      <w:r w:rsidRPr="008349F4">
        <w:rPr>
          <w:rFonts w:ascii="Times New Roman" w:eastAsia="Calibri" w:hAnsi="Times New Roman" w:cs="Times New Roman"/>
          <w:sz w:val="24"/>
          <w:szCs w:val="24"/>
          <w:lang w:val="en-US"/>
        </w:rPr>
        <w:lastRenderedPageBreak/>
        <w:t>transferat</w:t>
      </w:r>
      <w:proofErr w:type="spellEnd"/>
      <w:r w:rsidRPr="008349F4">
        <w:rPr>
          <w:rFonts w:ascii="Times New Roman" w:eastAsia="Calibri" w:hAnsi="Times New Roman" w:cs="Times New Roman"/>
          <w:sz w:val="24"/>
          <w:szCs w:val="24"/>
          <w:lang w:val="en-US"/>
        </w:rPr>
        <w:t>/</w:t>
      </w:r>
      <w:proofErr w:type="spellStart"/>
      <w:r w:rsidRPr="008349F4">
        <w:rPr>
          <w:rFonts w:ascii="Times New Roman" w:eastAsia="Calibri" w:hAnsi="Times New Roman" w:cs="Times New Roman"/>
          <w:sz w:val="24"/>
          <w:szCs w:val="24"/>
          <w:lang w:val="en-US"/>
        </w:rPr>
        <w:t>detaşat</w:t>
      </w:r>
      <w:proofErr w:type="spellEnd"/>
      <w:r w:rsidRPr="008349F4">
        <w:rPr>
          <w:rFonts w:ascii="Times New Roman" w:eastAsia="Calibri" w:hAnsi="Times New Roman" w:cs="Times New Roman"/>
          <w:sz w:val="24"/>
          <w:szCs w:val="24"/>
          <w:lang w:val="en-US"/>
        </w:rPr>
        <w:t xml:space="preserve"> nu </w:t>
      </w:r>
      <w:proofErr w:type="spellStart"/>
      <w:r w:rsidRPr="008349F4">
        <w:rPr>
          <w:rFonts w:ascii="Times New Roman" w:eastAsia="Calibri" w:hAnsi="Times New Roman" w:cs="Times New Roman"/>
          <w:sz w:val="24"/>
          <w:szCs w:val="24"/>
          <w:lang w:val="en-US"/>
        </w:rPr>
        <w:t>i</w:t>
      </w:r>
      <w:proofErr w:type="spellEnd"/>
      <w:r w:rsidRPr="008349F4">
        <w:rPr>
          <w:rFonts w:ascii="Times New Roman" w:eastAsia="Calibri" w:hAnsi="Times New Roman" w:cs="Times New Roman"/>
          <w:sz w:val="24"/>
          <w:szCs w:val="24"/>
          <w:lang w:val="en-US"/>
        </w:rPr>
        <w:t xml:space="preserve">-a </w:t>
      </w:r>
      <w:proofErr w:type="spellStart"/>
      <w:r w:rsidRPr="008349F4">
        <w:rPr>
          <w:rFonts w:ascii="Times New Roman" w:eastAsia="Calibri" w:hAnsi="Times New Roman" w:cs="Times New Roman"/>
          <w:sz w:val="24"/>
          <w:szCs w:val="24"/>
          <w:lang w:val="en-US"/>
        </w:rPr>
        <w:t>acordat</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voucherele</w:t>
      </w:r>
      <w:proofErr w:type="spellEnd"/>
      <w:r w:rsidRPr="008349F4">
        <w:rPr>
          <w:rFonts w:ascii="Times New Roman" w:eastAsia="Calibri" w:hAnsi="Times New Roman" w:cs="Times New Roman"/>
          <w:sz w:val="24"/>
          <w:szCs w:val="24"/>
          <w:lang w:val="en-US"/>
        </w:rPr>
        <w:t xml:space="preserve"> de </w:t>
      </w:r>
      <w:proofErr w:type="spellStart"/>
      <w:r w:rsidRPr="008349F4">
        <w:rPr>
          <w:rFonts w:ascii="Times New Roman" w:eastAsia="Calibri" w:hAnsi="Times New Roman" w:cs="Times New Roman"/>
          <w:sz w:val="24"/>
          <w:szCs w:val="24"/>
          <w:lang w:val="en-US"/>
        </w:rPr>
        <w:t>vacanţă</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aferente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anului</w:t>
      </w:r>
      <w:proofErr w:type="spellEnd"/>
      <w:r w:rsidRPr="008349F4">
        <w:rPr>
          <w:rFonts w:ascii="Times New Roman" w:eastAsia="Calibri" w:hAnsi="Times New Roman" w:cs="Times New Roman"/>
          <w:sz w:val="24"/>
          <w:szCs w:val="24"/>
          <w:lang w:val="en-US"/>
        </w:rPr>
        <w:t xml:space="preserve"> </w:t>
      </w:r>
      <w:r w:rsidR="00957CDB" w:rsidRPr="008349F4">
        <w:rPr>
          <w:rFonts w:ascii="Times New Roman" w:eastAsia="Calibri" w:hAnsi="Times New Roman" w:cs="Times New Roman"/>
          <w:sz w:val="24"/>
          <w:szCs w:val="24"/>
          <w:lang w:val="en-US"/>
        </w:rPr>
        <w:t xml:space="preserve">______ </w:t>
      </w:r>
      <w:proofErr w:type="spellStart"/>
      <w:r w:rsidRPr="008349F4">
        <w:rPr>
          <w:rFonts w:ascii="Times New Roman" w:eastAsia="Calibri" w:hAnsi="Times New Roman" w:cs="Times New Roman"/>
          <w:sz w:val="24"/>
          <w:szCs w:val="24"/>
          <w:lang w:val="en-US"/>
        </w:rPr>
        <w:t>până</w:t>
      </w:r>
      <w:proofErr w:type="spellEnd"/>
      <w:r w:rsidRPr="008349F4">
        <w:rPr>
          <w:rFonts w:ascii="Times New Roman" w:eastAsia="Calibri" w:hAnsi="Times New Roman" w:cs="Times New Roman"/>
          <w:sz w:val="24"/>
          <w:szCs w:val="24"/>
          <w:lang w:val="en-US"/>
        </w:rPr>
        <w:t xml:space="preserve"> la data </w:t>
      </w:r>
      <w:proofErr w:type="spellStart"/>
      <w:r w:rsidRPr="008349F4">
        <w:rPr>
          <w:rFonts w:ascii="Times New Roman" w:eastAsia="Calibri" w:hAnsi="Times New Roman" w:cs="Times New Roman"/>
          <w:sz w:val="24"/>
          <w:szCs w:val="24"/>
          <w:lang w:val="en-US"/>
        </w:rPr>
        <w:t>realizării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transferului</w:t>
      </w:r>
      <w:proofErr w:type="spellEnd"/>
      <w:r w:rsidRPr="008349F4">
        <w:rPr>
          <w:rFonts w:ascii="Times New Roman" w:eastAsia="Calibri" w:hAnsi="Times New Roman" w:cs="Times New Roman"/>
          <w:sz w:val="24"/>
          <w:szCs w:val="24"/>
          <w:lang w:val="en-US"/>
        </w:rPr>
        <w:t>/</w:t>
      </w:r>
      <w:proofErr w:type="spellStart"/>
      <w:r w:rsidRPr="008349F4">
        <w:rPr>
          <w:rFonts w:ascii="Times New Roman" w:eastAsia="Calibri" w:hAnsi="Times New Roman" w:cs="Times New Roman"/>
          <w:sz w:val="24"/>
          <w:szCs w:val="24"/>
          <w:lang w:val="en-US"/>
        </w:rPr>
        <w:t>detaşării</w:t>
      </w:r>
      <w:proofErr w:type="spellEnd"/>
      <w:r w:rsidRPr="008349F4">
        <w:rPr>
          <w:rFonts w:ascii="Times New Roman" w:eastAsia="Calibri" w:hAnsi="Times New Roman" w:cs="Times New Roman"/>
          <w:sz w:val="24"/>
          <w:szCs w:val="24"/>
          <w:lang w:val="en-US"/>
        </w:rPr>
        <w:t>.</w:t>
      </w:r>
    </w:p>
    <w:p w14:paraId="0742BBF1" w14:textId="09F99341" w:rsidR="00FA0F5C" w:rsidRPr="008349F4" w:rsidRDefault="00FA0F5C" w:rsidP="00FA0F5C">
      <w:pPr>
        <w:spacing w:after="0" w:line="360" w:lineRule="auto"/>
        <w:ind w:left="-426" w:right="-421"/>
        <w:jc w:val="both"/>
        <w:rPr>
          <w:rFonts w:ascii="Times New Roman" w:eastAsia="Times New Roman" w:hAnsi="Times New Roman" w:cs="Times New Roman"/>
          <w:sz w:val="24"/>
          <w:szCs w:val="24"/>
          <w:lang w:eastAsia="ro-RO"/>
        </w:rPr>
      </w:pPr>
      <w:r w:rsidRPr="008349F4">
        <w:rPr>
          <w:rFonts w:ascii="Times New Roman" w:eastAsia="Times New Roman" w:hAnsi="Times New Roman" w:cs="Times New Roman"/>
          <w:bCs/>
          <w:sz w:val="24"/>
          <w:szCs w:val="24"/>
          <w:lang w:eastAsia="ro-RO"/>
        </w:rPr>
        <w:t> </w:t>
      </w:r>
      <w:r w:rsidR="006B2AEB" w:rsidRPr="008349F4">
        <w:rPr>
          <w:rFonts w:ascii="Times New Roman" w:eastAsia="Times New Roman" w:hAnsi="Times New Roman" w:cs="Times New Roman"/>
          <w:bCs/>
          <w:sz w:val="24"/>
          <w:szCs w:val="24"/>
          <w:lang w:eastAsia="ro-RO"/>
        </w:rPr>
        <w:tab/>
      </w:r>
      <w:r w:rsidR="006B2AEB" w:rsidRPr="008349F4">
        <w:rPr>
          <w:rFonts w:ascii="Times New Roman" w:eastAsia="Times New Roman" w:hAnsi="Times New Roman" w:cs="Times New Roman"/>
          <w:bCs/>
          <w:sz w:val="24"/>
          <w:szCs w:val="24"/>
          <w:lang w:eastAsia="ro-RO"/>
        </w:rPr>
        <w:tab/>
      </w:r>
      <w:r w:rsidRPr="008349F4">
        <w:rPr>
          <w:rFonts w:ascii="Times New Roman" w:eastAsia="Times New Roman" w:hAnsi="Times New Roman" w:cs="Times New Roman"/>
          <w:sz w:val="24"/>
          <w:szCs w:val="24"/>
          <w:lang w:eastAsia="ro-RO"/>
        </w:rPr>
        <w:t>Beneficiarii care au primit vouchere de vacanţă sunt singurele persoane îndreptăţite să utilizeze voucherele de vacanţă în perioada menţionată pe acestea şi în exclusivitate pentru achitarea pachetului de servicii turistice contractat.</w:t>
      </w:r>
    </w:p>
    <w:p w14:paraId="3782DB5F" w14:textId="6B791148" w:rsidR="00FA0F5C" w:rsidRPr="008349F4" w:rsidRDefault="00FA0F5C" w:rsidP="00FA0F5C">
      <w:pPr>
        <w:spacing w:after="0" w:line="360" w:lineRule="auto"/>
        <w:ind w:left="-426" w:right="-421"/>
        <w:jc w:val="both"/>
        <w:rPr>
          <w:rFonts w:ascii="Times New Roman" w:eastAsia="Times New Roman" w:hAnsi="Times New Roman" w:cs="Times New Roman"/>
          <w:sz w:val="24"/>
          <w:szCs w:val="24"/>
          <w:lang w:eastAsia="ro-RO"/>
        </w:rPr>
      </w:pPr>
      <w:r w:rsidRPr="008349F4">
        <w:rPr>
          <w:rFonts w:ascii="Times New Roman" w:eastAsia="Times New Roman" w:hAnsi="Times New Roman" w:cs="Times New Roman"/>
          <w:bCs/>
          <w:sz w:val="24"/>
          <w:szCs w:val="24"/>
          <w:lang w:eastAsia="ro-RO"/>
        </w:rPr>
        <w:t> </w:t>
      </w:r>
      <w:r w:rsidR="006B2AEB" w:rsidRPr="008349F4">
        <w:rPr>
          <w:rFonts w:ascii="Times New Roman" w:eastAsia="Times New Roman" w:hAnsi="Times New Roman" w:cs="Times New Roman"/>
          <w:sz w:val="24"/>
          <w:szCs w:val="24"/>
          <w:lang w:eastAsia="ro-RO"/>
        </w:rPr>
        <w:tab/>
      </w:r>
      <w:r w:rsidR="006B2AEB" w:rsidRPr="008349F4">
        <w:rPr>
          <w:rFonts w:ascii="Times New Roman" w:eastAsia="Times New Roman" w:hAnsi="Times New Roman" w:cs="Times New Roman"/>
          <w:sz w:val="24"/>
          <w:szCs w:val="24"/>
          <w:lang w:eastAsia="ro-RO"/>
        </w:rPr>
        <w:tab/>
      </w:r>
      <w:r w:rsidRPr="008349F4">
        <w:rPr>
          <w:rFonts w:ascii="Times New Roman" w:eastAsia="Times New Roman" w:hAnsi="Times New Roman" w:cs="Times New Roman"/>
          <w:sz w:val="24"/>
          <w:szCs w:val="24"/>
          <w:lang w:eastAsia="ro-RO"/>
        </w:rPr>
        <w:t>Se interzice beneficiarului:</w:t>
      </w:r>
    </w:p>
    <w:p w14:paraId="322696F7" w14:textId="1E98EDC5" w:rsidR="00FA0F5C" w:rsidRPr="008349F4" w:rsidRDefault="00FA0F5C" w:rsidP="00FA0F5C">
      <w:pPr>
        <w:spacing w:after="0" w:line="360" w:lineRule="auto"/>
        <w:ind w:left="-426" w:right="-421"/>
        <w:jc w:val="both"/>
        <w:rPr>
          <w:rFonts w:ascii="Times New Roman" w:eastAsia="Times New Roman" w:hAnsi="Times New Roman" w:cs="Times New Roman"/>
          <w:sz w:val="24"/>
          <w:szCs w:val="24"/>
          <w:lang w:eastAsia="ro-RO"/>
        </w:rPr>
      </w:pPr>
      <w:r w:rsidRPr="008349F4">
        <w:rPr>
          <w:rFonts w:ascii="Times New Roman" w:eastAsia="Times New Roman" w:hAnsi="Times New Roman" w:cs="Times New Roman"/>
          <w:bCs/>
          <w:sz w:val="24"/>
          <w:szCs w:val="24"/>
          <w:lang w:eastAsia="ro-RO"/>
        </w:rPr>
        <w:t> </w:t>
      </w:r>
      <w:r w:rsidR="006B2AEB" w:rsidRPr="008349F4">
        <w:rPr>
          <w:rFonts w:ascii="Times New Roman" w:eastAsia="Times New Roman" w:hAnsi="Times New Roman" w:cs="Times New Roman"/>
          <w:bCs/>
          <w:sz w:val="24"/>
          <w:szCs w:val="24"/>
          <w:lang w:eastAsia="ro-RO"/>
        </w:rPr>
        <w:tab/>
      </w:r>
      <w:r w:rsidRPr="008349F4">
        <w:rPr>
          <w:rFonts w:ascii="Times New Roman" w:eastAsia="Times New Roman" w:hAnsi="Times New Roman" w:cs="Times New Roman"/>
          <w:bCs/>
          <w:sz w:val="24"/>
          <w:szCs w:val="24"/>
          <w:lang w:eastAsia="ro-RO"/>
        </w:rPr>
        <w:t>  a)</w:t>
      </w:r>
      <w:r w:rsidRPr="008349F4">
        <w:rPr>
          <w:rFonts w:ascii="Times New Roman" w:eastAsia="Times New Roman" w:hAnsi="Times New Roman" w:cs="Times New Roman"/>
          <w:sz w:val="24"/>
          <w:szCs w:val="24"/>
          <w:lang w:eastAsia="ro-RO"/>
        </w:rPr>
        <w:t> utilizarea voucherelor de vacanţă pentru achiziţionarea altor servicii decât cele prevăzute</w:t>
      </w:r>
      <w:r w:rsidR="005E71AE" w:rsidRPr="008349F4">
        <w:rPr>
          <w:rFonts w:ascii="Times New Roman" w:eastAsia="Times New Roman" w:hAnsi="Times New Roman" w:cs="Times New Roman"/>
          <w:sz w:val="24"/>
          <w:szCs w:val="24"/>
          <w:lang w:eastAsia="ro-RO"/>
        </w:rPr>
        <w:t xml:space="preserve"> în lege</w:t>
      </w:r>
      <w:r w:rsidRPr="008349F4">
        <w:rPr>
          <w:rFonts w:ascii="Times New Roman" w:eastAsia="Times New Roman" w:hAnsi="Times New Roman" w:cs="Times New Roman"/>
          <w:sz w:val="24"/>
          <w:szCs w:val="24"/>
          <w:lang w:eastAsia="ro-RO"/>
        </w:rPr>
        <w:t>;</w:t>
      </w:r>
    </w:p>
    <w:p w14:paraId="0D7A5833" w14:textId="6BE666B8" w:rsidR="00FA0F5C" w:rsidRPr="008349F4" w:rsidRDefault="00FA0F5C" w:rsidP="00FA0F5C">
      <w:pPr>
        <w:spacing w:after="0" w:line="360" w:lineRule="auto"/>
        <w:ind w:left="-426" w:right="-421"/>
        <w:jc w:val="both"/>
        <w:rPr>
          <w:rFonts w:ascii="Times New Roman" w:eastAsia="Times New Roman" w:hAnsi="Times New Roman" w:cs="Times New Roman"/>
          <w:sz w:val="24"/>
          <w:szCs w:val="24"/>
          <w:lang w:eastAsia="ro-RO"/>
        </w:rPr>
      </w:pPr>
      <w:r w:rsidRPr="008349F4">
        <w:rPr>
          <w:rFonts w:ascii="Times New Roman" w:eastAsia="Times New Roman" w:hAnsi="Times New Roman" w:cs="Times New Roman"/>
          <w:bCs/>
          <w:sz w:val="24"/>
          <w:szCs w:val="24"/>
          <w:lang w:eastAsia="ro-RO"/>
        </w:rPr>
        <w:t>  </w:t>
      </w:r>
      <w:r w:rsidR="006B2AEB" w:rsidRPr="008349F4">
        <w:rPr>
          <w:rFonts w:ascii="Times New Roman" w:eastAsia="Times New Roman" w:hAnsi="Times New Roman" w:cs="Times New Roman"/>
          <w:bCs/>
          <w:sz w:val="24"/>
          <w:szCs w:val="24"/>
          <w:lang w:eastAsia="ro-RO"/>
        </w:rPr>
        <w:tab/>
      </w:r>
      <w:r w:rsidRPr="008349F4">
        <w:rPr>
          <w:rFonts w:ascii="Times New Roman" w:eastAsia="Times New Roman" w:hAnsi="Times New Roman" w:cs="Times New Roman"/>
          <w:bCs/>
          <w:sz w:val="24"/>
          <w:szCs w:val="24"/>
          <w:lang w:eastAsia="ro-RO"/>
        </w:rPr>
        <w:t> b)</w:t>
      </w:r>
      <w:r w:rsidRPr="008349F4">
        <w:rPr>
          <w:rFonts w:ascii="Times New Roman" w:eastAsia="Times New Roman" w:hAnsi="Times New Roman" w:cs="Times New Roman"/>
          <w:sz w:val="24"/>
          <w:szCs w:val="24"/>
          <w:lang w:eastAsia="ro-RO"/>
        </w:rPr>
        <w:t> comercializarea voucherelor de vacanţă în schimbul unor sume de bani şi/sau al altor bunuri şi/sau servicii.</w:t>
      </w:r>
    </w:p>
    <w:p w14:paraId="05F530ED" w14:textId="77777777" w:rsidR="006B2AEB" w:rsidRPr="008349F4" w:rsidRDefault="00FA0F5C" w:rsidP="006B2AEB">
      <w:pPr>
        <w:spacing w:after="0" w:line="360" w:lineRule="auto"/>
        <w:ind w:left="-426" w:right="-421" w:firstLine="1146"/>
        <w:jc w:val="both"/>
        <w:rPr>
          <w:rFonts w:ascii="Times New Roman" w:eastAsia="Times New Roman" w:hAnsi="Times New Roman" w:cs="Times New Roman"/>
          <w:color w:val="000000" w:themeColor="text1"/>
          <w:sz w:val="24"/>
          <w:szCs w:val="24"/>
          <w:lang w:eastAsia="ro-RO"/>
        </w:rPr>
      </w:pPr>
      <w:r w:rsidRPr="008349F4">
        <w:rPr>
          <w:rFonts w:ascii="Times New Roman" w:eastAsia="Times New Roman" w:hAnsi="Times New Roman" w:cs="Times New Roman"/>
          <w:color w:val="000000" w:themeColor="text1"/>
          <w:sz w:val="24"/>
          <w:szCs w:val="24"/>
          <w:lang w:eastAsia="ro-RO"/>
        </w:rPr>
        <w:t>Beneficiarul poate utiliza voucherele de vacanţă pe baza actului de identitate numai pentru achiziţionarea de servicii turistice de la unităţile afiliate.</w:t>
      </w:r>
    </w:p>
    <w:p w14:paraId="64180128" w14:textId="619B7566" w:rsidR="006B2AEB" w:rsidRPr="008349F4" w:rsidRDefault="00FA0F5C" w:rsidP="006B2AEB">
      <w:pPr>
        <w:spacing w:after="0" w:line="360" w:lineRule="auto"/>
        <w:ind w:left="-426" w:right="-421" w:firstLine="1146"/>
        <w:jc w:val="both"/>
        <w:rPr>
          <w:rFonts w:ascii="Times New Roman" w:eastAsia="Times New Roman" w:hAnsi="Times New Roman" w:cs="Times New Roman"/>
          <w:color w:val="000000" w:themeColor="text1"/>
          <w:sz w:val="24"/>
          <w:szCs w:val="24"/>
          <w:lang w:eastAsia="ro-RO"/>
        </w:rPr>
      </w:pPr>
      <w:r w:rsidRPr="008349F4">
        <w:rPr>
          <w:rFonts w:ascii="Times New Roman" w:eastAsia="Times New Roman" w:hAnsi="Times New Roman" w:cs="Times New Roman"/>
          <w:color w:val="000000" w:themeColor="text1"/>
          <w:sz w:val="24"/>
          <w:szCs w:val="24"/>
          <w:lang w:eastAsia="ro-RO"/>
        </w:rPr>
        <w:t>La sfârşitul perioadei de valabilitate a suportului electronic pe care au fost alimentate voucherele de vacanţă sau la data încetării raporturilor de muncă, beneficiarul are obligaţia de a restitui angajatorului suportul electronic, iar acesta, la rândul lui, va restitui suportul electronic unităţii emitente.</w:t>
      </w:r>
    </w:p>
    <w:p w14:paraId="23F3B893" w14:textId="46A4202D" w:rsidR="00EF5826" w:rsidRPr="008349F4" w:rsidRDefault="00EF5826" w:rsidP="00EF5826">
      <w:pPr>
        <w:spacing w:after="0" w:line="360" w:lineRule="auto"/>
        <w:ind w:left="-426" w:right="-421" w:firstLine="1146"/>
        <w:jc w:val="both"/>
        <w:rPr>
          <w:rFonts w:ascii="Times New Roman" w:eastAsia="Times New Roman" w:hAnsi="Times New Roman" w:cs="Times New Roman"/>
          <w:color w:val="000000" w:themeColor="text1"/>
          <w:sz w:val="24"/>
          <w:szCs w:val="24"/>
          <w:lang w:val="en-US" w:eastAsia="ro-RO"/>
        </w:rPr>
      </w:pPr>
      <w:proofErr w:type="spellStart"/>
      <w:r w:rsidRPr="008349F4">
        <w:rPr>
          <w:rFonts w:ascii="Times New Roman" w:eastAsia="Times New Roman" w:hAnsi="Times New Roman" w:cs="Times New Roman"/>
          <w:color w:val="000000" w:themeColor="text1"/>
          <w:sz w:val="24"/>
          <w:szCs w:val="24"/>
          <w:lang w:val="en-US" w:eastAsia="ro-RO"/>
        </w:rPr>
        <w:t>Pentru</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sumele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reprezentând</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voucherele</w:t>
      </w:r>
      <w:proofErr w:type="spellEnd"/>
      <w:r w:rsidRPr="008349F4">
        <w:rPr>
          <w:rFonts w:ascii="Times New Roman" w:eastAsia="Times New Roman" w:hAnsi="Times New Roman" w:cs="Times New Roman"/>
          <w:color w:val="000000" w:themeColor="text1"/>
          <w:sz w:val="24"/>
          <w:szCs w:val="24"/>
          <w:lang w:val="en-US" w:eastAsia="ro-RO"/>
        </w:rPr>
        <w:t xml:space="preserve"> de </w:t>
      </w:r>
      <w:proofErr w:type="spellStart"/>
      <w:r w:rsidRPr="008349F4">
        <w:rPr>
          <w:rFonts w:ascii="Times New Roman" w:eastAsia="Times New Roman" w:hAnsi="Times New Roman" w:cs="Times New Roman"/>
          <w:color w:val="000000" w:themeColor="text1"/>
          <w:sz w:val="24"/>
          <w:szCs w:val="24"/>
          <w:lang w:val="en-US" w:eastAsia="ro-RO"/>
        </w:rPr>
        <w:t>vacanţă</w:t>
      </w:r>
      <w:proofErr w:type="spellEnd"/>
      <w:r w:rsidRPr="008349F4">
        <w:rPr>
          <w:rFonts w:ascii="Times New Roman" w:eastAsia="Times New Roman" w:hAnsi="Times New Roman" w:cs="Times New Roman"/>
          <w:color w:val="000000" w:themeColor="text1"/>
          <w:sz w:val="24"/>
          <w:szCs w:val="24"/>
          <w:lang w:val="en-US" w:eastAsia="ro-RO"/>
        </w:rPr>
        <w:t xml:space="preserve"> se </w:t>
      </w:r>
      <w:proofErr w:type="spellStart"/>
      <w:r w:rsidRPr="008349F4">
        <w:rPr>
          <w:rFonts w:ascii="Times New Roman" w:eastAsia="Times New Roman" w:hAnsi="Times New Roman" w:cs="Times New Roman"/>
          <w:color w:val="000000" w:themeColor="text1"/>
          <w:sz w:val="24"/>
          <w:szCs w:val="24"/>
          <w:lang w:val="en-US" w:eastAsia="ro-RO"/>
        </w:rPr>
        <w:t>calculează</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și</w:t>
      </w:r>
      <w:proofErr w:type="spellEnd"/>
      <w:r w:rsidRPr="008349F4">
        <w:rPr>
          <w:rFonts w:ascii="Times New Roman" w:eastAsia="Times New Roman" w:hAnsi="Times New Roman" w:cs="Times New Roman"/>
          <w:color w:val="000000" w:themeColor="text1"/>
          <w:sz w:val="24"/>
          <w:szCs w:val="24"/>
          <w:lang w:val="en-US" w:eastAsia="ro-RO"/>
        </w:rPr>
        <w:t xml:space="preserve"> se </w:t>
      </w:r>
      <w:proofErr w:type="spellStart"/>
      <w:r w:rsidRPr="008349F4">
        <w:rPr>
          <w:rFonts w:ascii="Times New Roman" w:eastAsia="Times New Roman" w:hAnsi="Times New Roman" w:cs="Times New Roman"/>
          <w:color w:val="000000" w:themeColor="text1"/>
          <w:sz w:val="24"/>
          <w:szCs w:val="24"/>
          <w:lang w:val="en-US" w:eastAsia="ro-RO"/>
        </w:rPr>
        <w:t>rețin</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contribuții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pentru</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asigurări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sociale</w:t>
      </w:r>
      <w:proofErr w:type="spellEnd"/>
      <w:r w:rsidRPr="008349F4">
        <w:rPr>
          <w:rFonts w:ascii="Times New Roman" w:eastAsia="Times New Roman" w:hAnsi="Times New Roman" w:cs="Times New Roman"/>
          <w:color w:val="000000" w:themeColor="text1"/>
          <w:sz w:val="24"/>
          <w:szCs w:val="24"/>
          <w:lang w:val="en-US" w:eastAsia="ro-RO"/>
        </w:rPr>
        <w:t xml:space="preserve"> de </w:t>
      </w:r>
      <w:proofErr w:type="spellStart"/>
      <w:r w:rsidRPr="008349F4">
        <w:rPr>
          <w:rFonts w:ascii="Times New Roman" w:eastAsia="Times New Roman" w:hAnsi="Times New Roman" w:cs="Times New Roman"/>
          <w:color w:val="000000" w:themeColor="text1"/>
          <w:sz w:val="24"/>
          <w:szCs w:val="24"/>
          <w:lang w:val="en-US" w:eastAsia="ro-RO"/>
        </w:rPr>
        <w:t>sănătate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și</w:t>
      </w:r>
      <w:proofErr w:type="spellEnd"/>
      <w:r w:rsidRPr="008349F4">
        <w:rPr>
          <w:rFonts w:ascii="Times New Roman" w:eastAsia="Times New Roman" w:hAnsi="Times New Roman" w:cs="Times New Roman"/>
          <w:color w:val="000000" w:themeColor="text1"/>
          <w:sz w:val="24"/>
          <w:szCs w:val="24"/>
          <w:lang w:val="en-US" w:eastAsia="ro-RO"/>
        </w:rPr>
        <w:t xml:space="preserve"> sunt </w:t>
      </w:r>
      <w:proofErr w:type="spellStart"/>
      <w:r w:rsidRPr="008349F4">
        <w:rPr>
          <w:rFonts w:ascii="Times New Roman" w:eastAsia="Times New Roman" w:hAnsi="Times New Roman" w:cs="Times New Roman"/>
          <w:color w:val="000000" w:themeColor="text1"/>
          <w:sz w:val="24"/>
          <w:szCs w:val="24"/>
          <w:lang w:val="en-US" w:eastAsia="ro-RO"/>
        </w:rPr>
        <w:t>supuse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impozitării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în</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luna</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în</w:t>
      </w:r>
      <w:proofErr w:type="spellEnd"/>
      <w:r w:rsidRPr="008349F4">
        <w:rPr>
          <w:rFonts w:ascii="Times New Roman" w:eastAsia="Times New Roman" w:hAnsi="Times New Roman" w:cs="Times New Roman"/>
          <w:color w:val="000000" w:themeColor="text1"/>
          <w:sz w:val="24"/>
          <w:szCs w:val="24"/>
          <w:lang w:val="en-US" w:eastAsia="ro-RO"/>
        </w:rPr>
        <w:t xml:space="preserve"> care au </w:t>
      </w:r>
      <w:proofErr w:type="spellStart"/>
      <w:r w:rsidRPr="008349F4">
        <w:rPr>
          <w:rFonts w:ascii="Times New Roman" w:eastAsia="Times New Roman" w:hAnsi="Times New Roman" w:cs="Times New Roman"/>
          <w:color w:val="000000" w:themeColor="text1"/>
          <w:sz w:val="24"/>
          <w:szCs w:val="24"/>
          <w:lang w:val="en-US" w:eastAsia="ro-RO"/>
        </w:rPr>
        <w:t>fost</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acordate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beneficiarului</w:t>
      </w:r>
      <w:proofErr w:type="spellEnd"/>
      <w:r w:rsidRPr="008349F4">
        <w:rPr>
          <w:rFonts w:ascii="Times New Roman" w:eastAsia="Times New Roman" w:hAnsi="Times New Roman" w:cs="Times New Roman"/>
          <w:color w:val="000000" w:themeColor="text1"/>
          <w:sz w:val="24"/>
          <w:szCs w:val="24"/>
          <w:lang w:val="en-US" w:eastAsia="ro-RO"/>
        </w:rPr>
        <w:t>.</w:t>
      </w:r>
    </w:p>
    <w:p w14:paraId="775DB952" w14:textId="77777777" w:rsidR="00EF5826" w:rsidRPr="008349F4" w:rsidRDefault="00EF5826" w:rsidP="00EF5826">
      <w:pPr>
        <w:spacing w:after="0" w:line="360" w:lineRule="auto"/>
        <w:ind w:left="-426" w:right="-421" w:firstLine="1146"/>
        <w:jc w:val="both"/>
        <w:rPr>
          <w:rFonts w:ascii="Times New Roman" w:eastAsia="Times New Roman" w:hAnsi="Times New Roman" w:cs="Times New Roman"/>
          <w:color w:val="000000" w:themeColor="text1"/>
          <w:sz w:val="24"/>
          <w:szCs w:val="24"/>
          <w:lang w:eastAsia="ro-RO"/>
        </w:rPr>
      </w:pPr>
      <w:r w:rsidRPr="008349F4">
        <w:rPr>
          <w:rFonts w:ascii="Times New Roman" w:eastAsia="Times New Roman" w:hAnsi="Times New Roman" w:cs="Times New Roman"/>
          <w:color w:val="000000" w:themeColor="text1"/>
          <w:sz w:val="24"/>
          <w:szCs w:val="24"/>
          <w:lang w:eastAsia="ro-RO"/>
        </w:rPr>
        <w:t>Pentru voucherele de vacanţă alimentate pe suport electronic şi neutilizate în perioada de valabilitate, unitatea emitentă restituie valorile nominale către angajator. Valoarea restituită de către unităţile emitente va fi virată la bugetul de stat la titlul 85 "Plăţi efectuate în anii precedenţi şi recuperate în anul curent".</w:t>
      </w:r>
    </w:p>
    <w:p w14:paraId="2F2186A5" w14:textId="4FBBD61D" w:rsidR="00EF5826" w:rsidRPr="008349F4" w:rsidRDefault="00EF5826" w:rsidP="00EF5826">
      <w:pPr>
        <w:spacing w:after="0" w:line="360" w:lineRule="auto"/>
        <w:ind w:left="-426" w:right="-421" w:firstLine="1146"/>
        <w:jc w:val="both"/>
        <w:rPr>
          <w:rFonts w:ascii="Times New Roman" w:eastAsia="Times New Roman" w:hAnsi="Times New Roman" w:cs="Times New Roman"/>
          <w:color w:val="000000" w:themeColor="text1"/>
          <w:sz w:val="24"/>
          <w:szCs w:val="24"/>
          <w:lang w:val="en-US" w:eastAsia="ro-RO"/>
        </w:rPr>
      </w:pPr>
      <w:proofErr w:type="spellStart"/>
      <w:r w:rsidRPr="008349F4">
        <w:rPr>
          <w:rFonts w:ascii="Times New Roman" w:eastAsia="Times New Roman" w:hAnsi="Times New Roman" w:cs="Times New Roman"/>
          <w:color w:val="000000" w:themeColor="text1"/>
          <w:sz w:val="24"/>
          <w:szCs w:val="24"/>
          <w:lang w:val="en-US" w:eastAsia="ro-RO"/>
        </w:rPr>
        <w:t>În</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situația</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în</w:t>
      </w:r>
      <w:proofErr w:type="spellEnd"/>
      <w:r w:rsidRPr="008349F4">
        <w:rPr>
          <w:rFonts w:ascii="Times New Roman" w:eastAsia="Times New Roman" w:hAnsi="Times New Roman" w:cs="Times New Roman"/>
          <w:color w:val="000000" w:themeColor="text1"/>
          <w:sz w:val="24"/>
          <w:szCs w:val="24"/>
          <w:lang w:val="en-US" w:eastAsia="ro-RO"/>
        </w:rPr>
        <w:t xml:space="preserve"> care se </w:t>
      </w:r>
      <w:proofErr w:type="spellStart"/>
      <w:r w:rsidRPr="008349F4">
        <w:rPr>
          <w:rFonts w:ascii="Times New Roman" w:eastAsia="Times New Roman" w:hAnsi="Times New Roman" w:cs="Times New Roman"/>
          <w:color w:val="000000" w:themeColor="text1"/>
          <w:sz w:val="24"/>
          <w:szCs w:val="24"/>
          <w:lang w:val="en-US" w:eastAsia="ro-RO"/>
        </w:rPr>
        <w:t>restituie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contravaloarea</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voucherului</w:t>
      </w:r>
      <w:proofErr w:type="spellEnd"/>
      <w:r w:rsidRPr="008349F4">
        <w:rPr>
          <w:rFonts w:ascii="Times New Roman" w:eastAsia="Times New Roman" w:hAnsi="Times New Roman" w:cs="Times New Roman"/>
          <w:color w:val="000000" w:themeColor="text1"/>
          <w:sz w:val="24"/>
          <w:szCs w:val="24"/>
          <w:lang w:val="en-US" w:eastAsia="ro-RO"/>
        </w:rPr>
        <w:t xml:space="preserve"> de </w:t>
      </w:r>
      <w:proofErr w:type="spellStart"/>
      <w:r w:rsidRPr="008349F4">
        <w:rPr>
          <w:rFonts w:ascii="Times New Roman" w:eastAsia="Times New Roman" w:hAnsi="Times New Roman" w:cs="Times New Roman"/>
          <w:color w:val="000000" w:themeColor="text1"/>
          <w:sz w:val="24"/>
          <w:szCs w:val="24"/>
          <w:lang w:val="en-US" w:eastAsia="ro-RO"/>
        </w:rPr>
        <w:t>vacanță</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persoana</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beneficiază</w:t>
      </w:r>
      <w:proofErr w:type="spellEnd"/>
      <w:r w:rsidRPr="008349F4">
        <w:rPr>
          <w:rFonts w:ascii="Times New Roman" w:eastAsia="Times New Roman" w:hAnsi="Times New Roman" w:cs="Times New Roman"/>
          <w:color w:val="000000" w:themeColor="text1"/>
          <w:sz w:val="24"/>
          <w:szCs w:val="24"/>
          <w:lang w:val="en-US" w:eastAsia="ro-RO"/>
        </w:rPr>
        <w:t xml:space="preserve"> de </w:t>
      </w:r>
      <w:proofErr w:type="spellStart"/>
      <w:r w:rsidRPr="008349F4">
        <w:rPr>
          <w:rFonts w:ascii="Times New Roman" w:eastAsia="Times New Roman" w:hAnsi="Times New Roman" w:cs="Times New Roman"/>
          <w:color w:val="000000" w:themeColor="text1"/>
          <w:sz w:val="24"/>
          <w:szCs w:val="24"/>
          <w:lang w:val="en-US" w:eastAsia="ro-RO"/>
        </w:rPr>
        <w:t>recalcularea</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contribuției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pentru</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asigurări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sociale</w:t>
      </w:r>
      <w:proofErr w:type="spellEnd"/>
      <w:r w:rsidRPr="008349F4">
        <w:rPr>
          <w:rFonts w:ascii="Times New Roman" w:eastAsia="Times New Roman" w:hAnsi="Times New Roman" w:cs="Times New Roman"/>
          <w:color w:val="000000" w:themeColor="text1"/>
          <w:sz w:val="24"/>
          <w:szCs w:val="24"/>
          <w:lang w:val="en-US" w:eastAsia="ro-RO"/>
        </w:rPr>
        <w:t xml:space="preserve"> de </w:t>
      </w:r>
      <w:proofErr w:type="spellStart"/>
      <w:r w:rsidRPr="008349F4">
        <w:rPr>
          <w:rFonts w:ascii="Times New Roman" w:eastAsia="Times New Roman" w:hAnsi="Times New Roman" w:cs="Times New Roman"/>
          <w:color w:val="000000" w:themeColor="text1"/>
          <w:sz w:val="24"/>
          <w:szCs w:val="24"/>
          <w:lang w:val="en-US" w:eastAsia="ro-RO"/>
        </w:rPr>
        <w:t>sănătate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și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impozitului</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în</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luna</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următoare</w:t>
      </w:r>
      <w:proofErr w:type="spellEnd"/>
      <w:r w:rsidRPr="008349F4">
        <w:rPr>
          <w:rFonts w:ascii="Times New Roman" w:eastAsia="Times New Roman" w:hAnsi="Times New Roman" w:cs="Times New Roman"/>
          <w:color w:val="000000" w:themeColor="text1"/>
          <w:sz w:val="24"/>
          <w:szCs w:val="24"/>
          <w:lang w:val="en-US" w:eastAsia="ro-RO"/>
        </w:rPr>
        <w:t xml:space="preserve"> </w:t>
      </w:r>
      <w:proofErr w:type="spellStart"/>
      <w:r w:rsidRPr="008349F4">
        <w:rPr>
          <w:rFonts w:ascii="Times New Roman" w:eastAsia="Times New Roman" w:hAnsi="Times New Roman" w:cs="Times New Roman"/>
          <w:color w:val="000000" w:themeColor="text1"/>
          <w:sz w:val="24"/>
          <w:szCs w:val="24"/>
          <w:lang w:val="en-US" w:eastAsia="ro-RO"/>
        </w:rPr>
        <w:t>restituirii</w:t>
      </w:r>
      <w:proofErr w:type="spellEnd"/>
      <w:r w:rsidRPr="008349F4">
        <w:rPr>
          <w:rFonts w:ascii="Times New Roman" w:eastAsia="Times New Roman" w:hAnsi="Times New Roman" w:cs="Times New Roman"/>
          <w:color w:val="000000" w:themeColor="text1"/>
          <w:sz w:val="24"/>
          <w:szCs w:val="24"/>
          <w:lang w:val="en-US" w:eastAsia="ro-RO"/>
        </w:rPr>
        <w:t>.</w:t>
      </w:r>
    </w:p>
    <w:p w14:paraId="1D0AF34A" w14:textId="0EC4731B" w:rsidR="00FA0F5C" w:rsidRPr="008349F4" w:rsidRDefault="00FA0F5C" w:rsidP="006B2AEB">
      <w:pPr>
        <w:spacing w:after="0" w:line="360" w:lineRule="auto"/>
        <w:ind w:left="-426" w:right="-421" w:firstLine="1146"/>
        <w:jc w:val="both"/>
        <w:rPr>
          <w:rFonts w:ascii="Times New Roman" w:eastAsia="Times New Roman" w:hAnsi="Times New Roman" w:cs="Times New Roman"/>
          <w:color w:val="000000" w:themeColor="text1"/>
          <w:sz w:val="24"/>
          <w:szCs w:val="24"/>
          <w:lang w:eastAsia="ro-RO"/>
        </w:rPr>
      </w:pPr>
      <w:r w:rsidRPr="008349F4">
        <w:rPr>
          <w:rFonts w:ascii="Times New Roman" w:eastAsia="Times New Roman" w:hAnsi="Times New Roman" w:cs="Times New Roman"/>
          <w:sz w:val="24"/>
          <w:szCs w:val="24"/>
          <w:lang w:eastAsia="ro-RO"/>
        </w:rPr>
        <w:t>Pachetul de servicii turistice care poate fi achiziţionat pe baza voucherelor de vacanţă poate cuprinde servicii de cazare, alimentaţie publică, transport, tratament balnear, agrement.</w:t>
      </w:r>
      <w:r w:rsidR="006B2AEB" w:rsidRPr="008349F4">
        <w:rPr>
          <w:rFonts w:ascii="Times New Roman" w:eastAsia="Times New Roman" w:hAnsi="Times New Roman" w:cs="Times New Roman"/>
          <w:color w:val="000000" w:themeColor="text1"/>
          <w:sz w:val="24"/>
          <w:szCs w:val="24"/>
          <w:lang w:eastAsia="ro-RO"/>
        </w:rPr>
        <w:t xml:space="preserve"> </w:t>
      </w:r>
      <w:r w:rsidRPr="008349F4">
        <w:rPr>
          <w:rFonts w:ascii="Times New Roman" w:eastAsia="Times New Roman" w:hAnsi="Times New Roman" w:cs="Times New Roman"/>
          <w:sz w:val="24"/>
          <w:szCs w:val="24"/>
          <w:lang w:eastAsia="ro-RO"/>
        </w:rPr>
        <w:t>Conţinutul minim al pachetului de servicii turistice conţine în mod obligatoriu servicii de cazare.</w:t>
      </w:r>
    </w:p>
    <w:bookmarkEnd w:id="0"/>
    <w:p w14:paraId="69A828E8" w14:textId="73364091" w:rsidR="008349F4" w:rsidRDefault="008349F4" w:rsidP="00EF5826">
      <w:pPr>
        <w:spacing w:after="0" w:line="276" w:lineRule="auto"/>
        <w:ind w:right="-421"/>
        <w:rPr>
          <w:rFonts w:ascii="Times New Roman" w:eastAsia="Calibri" w:hAnsi="Times New Roman" w:cs="Times New Roman"/>
          <w:sz w:val="24"/>
          <w:szCs w:val="24"/>
          <w:lang w:val="en-US"/>
        </w:rPr>
      </w:pPr>
    </w:p>
    <w:p w14:paraId="4CE530A2" w14:textId="77777777" w:rsidR="009E2E58" w:rsidRDefault="009E2E58" w:rsidP="00EF5826">
      <w:pPr>
        <w:spacing w:after="0" w:line="276" w:lineRule="auto"/>
        <w:ind w:right="-421"/>
        <w:rPr>
          <w:rFonts w:ascii="Times New Roman" w:eastAsia="Calibri" w:hAnsi="Times New Roman" w:cs="Times New Roman"/>
          <w:sz w:val="24"/>
          <w:szCs w:val="24"/>
          <w:lang w:val="en-US"/>
        </w:rPr>
      </w:pPr>
    </w:p>
    <w:p w14:paraId="5CCCBEBC" w14:textId="77777777" w:rsidR="009E2E58" w:rsidRDefault="009E2E58" w:rsidP="00EF5826">
      <w:pPr>
        <w:spacing w:after="0" w:line="276" w:lineRule="auto"/>
        <w:ind w:right="-421"/>
        <w:rPr>
          <w:rFonts w:ascii="Times New Roman" w:eastAsia="Calibri" w:hAnsi="Times New Roman" w:cs="Times New Roman"/>
          <w:sz w:val="24"/>
          <w:szCs w:val="24"/>
          <w:lang w:val="en-US"/>
        </w:rPr>
      </w:pPr>
    </w:p>
    <w:p w14:paraId="5649335F" w14:textId="77777777" w:rsidR="009E2E58" w:rsidRDefault="009E2E58" w:rsidP="00EF5826">
      <w:pPr>
        <w:spacing w:after="0" w:line="276" w:lineRule="auto"/>
        <w:ind w:right="-421"/>
        <w:rPr>
          <w:rFonts w:ascii="Times New Roman" w:eastAsia="Calibri" w:hAnsi="Times New Roman" w:cs="Times New Roman"/>
          <w:sz w:val="24"/>
          <w:szCs w:val="24"/>
          <w:lang w:val="en-US"/>
        </w:rPr>
      </w:pPr>
    </w:p>
    <w:p w14:paraId="4F1EE555" w14:textId="77777777" w:rsidR="009E2E58" w:rsidRDefault="009E2E58" w:rsidP="00EF5826">
      <w:pPr>
        <w:spacing w:after="0" w:line="276" w:lineRule="auto"/>
        <w:ind w:right="-421"/>
        <w:rPr>
          <w:rFonts w:ascii="Times New Roman" w:eastAsia="Calibri" w:hAnsi="Times New Roman" w:cs="Times New Roman"/>
          <w:sz w:val="24"/>
          <w:szCs w:val="24"/>
          <w:lang w:val="en-US"/>
        </w:rPr>
      </w:pPr>
    </w:p>
    <w:p w14:paraId="0C6EC876" w14:textId="77777777" w:rsidR="009E2E58" w:rsidRDefault="009E2E58" w:rsidP="00EF5826">
      <w:pPr>
        <w:spacing w:after="0" w:line="276" w:lineRule="auto"/>
        <w:ind w:right="-421"/>
        <w:rPr>
          <w:rFonts w:ascii="Times New Roman" w:eastAsia="Calibri" w:hAnsi="Times New Roman" w:cs="Times New Roman"/>
          <w:sz w:val="24"/>
          <w:szCs w:val="24"/>
          <w:lang w:val="en-US"/>
        </w:rPr>
      </w:pPr>
    </w:p>
    <w:p w14:paraId="0357F749" w14:textId="77777777" w:rsidR="008349F4" w:rsidRPr="008349F4" w:rsidRDefault="008349F4" w:rsidP="00EF5826">
      <w:pPr>
        <w:spacing w:after="0" w:line="276" w:lineRule="auto"/>
        <w:ind w:right="-421"/>
        <w:rPr>
          <w:rFonts w:ascii="Times New Roman" w:eastAsia="Calibri" w:hAnsi="Times New Roman" w:cs="Times New Roman"/>
          <w:sz w:val="24"/>
          <w:szCs w:val="24"/>
          <w:lang w:val="en-US"/>
        </w:rPr>
      </w:pPr>
    </w:p>
    <w:p w14:paraId="0A38823E" w14:textId="77777777" w:rsidR="002C68C7" w:rsidRPr="008349F4" w:rsidRDefault="002C68C7" w:rsidP="001A4AE0">
      <w:pPr>
        <w:spacing w:after="0" w:line="276" w:lineRule="auto"/>
        <w:ind w:right="26"/>
        <w:jc w:val="center"/>
        <w:rPr>
          <w:rFonts w:ascii="Times New Roman" w:eastAsia="Calibri" w:hAnsi="Times New Roman" w:cs="Times New Roman"/>
          <w:b/>
          <w:sz w:val="24"/>
          <w:szCs w:val="24"/>
          <w:lang w:val="en-US"/>
        </w:rPr>
      </w:pPr>
      <w:r w:rsidRPr="008349F4">
        <w:rPr>
          <w:rFonts w:ascii="Times New Roman" w:eastAsia="Calibri" w:hAnsi="Times New Roman" w:cs="Times New Roman"/>
          <w:sz w:val="24"/>
          <w:szCs w:val="24"/>
          <w:lang w:val="en-US"/>
        </w:rPr>
        <w:lastRenderedPageBreak/>
        <w:t xml:space="preserve">Am </w:t>
      </w:r>
      <w:proofErr w:type="spellStart"/>
      <w:r w:rsidRPr="008349F4">
        <w:rPr>
          <w:rFonts w:ascii="Times New Roman" w:eastAsia="Calibri" w:hAnsi="Times New Roman" w:cs="Times New Roman"/>
          <w:sz w:val="24"/>
          <w:szCs w:val="24"/>
          <w:lang w:val="en-US"/>
        </w:rPr>
        <w:t>luat</w:t>
      </w:r>
      <w:proofErr w:type="spellEnd"/>
      <w:r w:rsidRPr="008349F4">
        <w:rPr>
          <w:rFonts w:ascii="Times New Roman" w:eastAsia="Calibri" w:hAnsi="Times New Roman" w:cs="Times New Roman"/>
          <w:sz w:val="24"/>
          <w:szCs w:val="24"/>
          <w:lang w:val="en-US"/>
        </w:rPr>
        <w:t xml:space="preserve"> la </w:t>
      </w:r>
      <w:proofErr w:type="spellStart"/>
      <w:r w:rsidRPr="008349F4">
        <w:rPr>
          <w:rFonts w:ascii="Times New Roman" w:eastAsia="Calibri" w:hAnsi="Times New Roman" w:cs="Times New Roman"/>
          <w:sz w:val="24"/>
          <w:szCs w:val="24"/>
          <w:lang w:val="en-US"/>
        </w:rPr>
        <w:t>cunoștință</w:t>
      </w:r>
      <w:proofErr w:type="spellEnd"/>
      <w:r w:rsidRPr="008349F4">
        <w:rPr>
          <w:rFonts w:ascii="Times New Roman" w:eastAsia="Calibri" w:hAnsi="Times New Roman" w:cs="Times New Roman"/>
          <w:sz w:val="24"/>
          <w:szCs w:val="24"/>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3"/>
        <w:gridCol w:w="2993"/>
      </w:tblGrid>
      <w:tr w:rsidR="002C68C7" w:rsidRPr="008349F4" w14:paraId="2E21AC77" w14:textId="77777777" w:rsidTr="00EE7FF2">
        <w:tc>
          <w:tcPr>
            <w:tcW w:w="6270" w:type="dxa"/>
          </w:tcPr>
          <w:p w14:paraId="34E9300F" w14:textId="77777777" w:rsidR="002C68C7" w:rsidRPr="008349F4" w:rsidRDefault="002C68C7" w:rsidP="00EE7FF2">
            <w:pPr>
              <w:spacing w:after="0" w:line="276" w:lineRule="auto"/>
              <w:ind w:right="-567"/>
              <w:jc w:val="center"/>
              <w:rPr>
                <w:rFonts w:ascii="Times New Roman" w:eastAsia="Calibri" w:hAnsi="Times New Roman" w:cs="Times New Roman"/>
                <w:sz w:val="24"/>
                <w:szCs w:val="24"/>
                <w:lang w:val="en-US"/>
              </w:rPr>
            </w:pPr>
            <w:bookmarkStart w:id="1" w:name="_Hlk100153226"/>
            <w:proofErr w:type="spellStart"/>
            <w:r w:rsidRPr="008349F4">
              <w:rPr>
                <w:rFonts w:ascii="Times New Roman" w:eastAsia="Calibri" w:hAnsi="Times New Roman" w:cs="Times New Roman"/>
                <w:sz w:val="24"/>
                <w:szCs w:val="24"/>
                <w:lang w:val="en-US"/>
              </w:rPr>
              <w:t>Nume</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și</w:t>
            </w:r>
            <w:proofErr w:type="spellEnd"/>
            <w:r w:rsidRPr="008349F4">
              <w:rPr>
                <w:rFonts w:ascii="Times New Roman" w:eastAsia="Calibri" w:hAnsi="Times New Roman" w:cs="Times New Roman"/>
                <w:sz w:val="24"/>
                <w:szCs w:val="24"/>
                <w:lang w:val="en-US"/>
              </w:rPr>
              <w:t xml:space="preserve"> </w:t>
            </w:r>
            <w:proofErr w:type="spellStart"/>
            <w:r w:rsidRPr="008349F4">
              <w:rPr>
                <w:rFonts w:ascii="Times New Roman" w:eastAsia="Calibri" w:hAnsi="Times New Roman" w:cs="Times New Roman"/>
                <w:sz w:val="24"/>
                <w:szCs w:val="24"/>
                <w:lang w:val="en-US"/>
              </w:rPr>
              <w:t>prenume</w:t>
            </w:r>
            <w:proofErr w:type="spellEnd"/>
          </w:p>
        </w:tc>
        <w:tc>
          <w:tcPr>
            <w:tcW w:w="3080" w:type="dxa"/>
          </w:tcPr>
          <w:p w14:paraId="70E57761" w14:textId="77777777" w:rsidR="002C68C7" w:rsidRPr="008349F4" w:rsidRDefault="002C68C7" w:rsidP="00EE7FF2">
            <w:pPr>
              <w:spacing w:after="0" w:line="276" w:lineRule="auto"/>
              <w:ind w:right="-567"/>
              <w:jc w:val="center"/>
              <w:rPr>
                <w:rFonts w:ascii="Times New Roman" w:eastAsia="Calibri" w:hAnsi="Times New Roman" w:cs="Times New Roman"/>
                <w:sz w:val="24"/>
                <w:szCs w:val="24"/>
                <w:lang w:val="en-US"/>
              </w:rPr>
            </w:pPr>
            <w:proofErr w:type="spellStart"/>
            <w:r w:rsidRPr="008349F4">
              <w:rPr>
                <w:rFonts w:ascii="Times New Roman" w:eastAsia="Calibri" w:hAnsi="Times New Roman" w:cs="Times New Roman"/>
                <w:sz w:val="24"/>
                <w:szCs w:val="24"/>
                <w:lang w:val="en-US"/>
              </w:rPr>
              <w:t>Semnătura</w:t>
            </w:r>
            <w:proofErr w:type="spellEnd"/>
          </w:p>
        </w:tc>
      </w:tr>
      <w:tr w:rsidR="002C68C7" w:rsidRPr="008349F4" w14:paraId="225382D1" w14:textId="77777777" w:rsidTr="00EE7FF2">
        <w:trPr>
          <w:trHeight w:val="772"/>
        </w:trPr>
        <w:tc>
          <w:tcPr>
            <w:tcW w:w="6270" w:type="dxa"/>
          </w:tcPr>
          <w:p w14:paraId="5CE21E2E"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69ACB97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25E618D6" w14:textId="77777777" w:rsidTr="00EE7FF2">
        <w:trPr>
          <w:trHeight w:val="696"/>
        </w:trPr>
        <w:tc>
          <w:tcPr>
            <w:tcW w:w="6270" w:type="dxa"/>
          </w:tcPr>
          <w:p w14:paraId="78CE4013"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1B7D02EE"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78C2F5B8" w14:textId="77777777" w:rsidTr="00EE7FF2">
        <w:trPr>
          <w:trHeight w:val="692"/>
        </w:trPr>
        <w:tc>
          <w:tcPr>
            <w:tcW w:w="6270" w:type="dxa"/>
          </w:tcPr>
          <w:p w14:paraId="0753A250"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2E867F00"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476A4068" w14:textId="77777777" w:rsidTr="00EE7FF2">
        <w:trPr>
          <w:trHeight w:val="716"/>
        </w:trPr>
        <w:tc>
          <w:tcPr>
            <w:tcW w:w="6270" w:type="dxa"/>
          </w:tcPr>
          <w:p w14:paraId="6A598210"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06DF8126"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6DECF1EF" w14:textId="77777777" w:rsidTr="00EE7FF2">
        <w:trPr>
          <w:trHeight w:val="686"/>
        </w:trPr>
        <w:tc>
          <w:tcPr>
            <w:tcW w:w="6270" w:type="dxa"/>
          </w:tcPr>
          <w:p w14:paraId="5235B90F"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72096823"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33B8872E" w14:textId="77777777" w:rsidTr="00EE7FF2">
        <w:trPr>
          <w:trHeight w:val="696"/>
        </w:trPr>
        <w:tc>
          <w:tcPr>
            <w:tcW w:w="6270" w:type="dxa"/>
          </w:tcPr>
          <w:p w14:paraId="360A5B5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465E88F2"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0A03943A" w14:textId="77777777" w:rsidTr="00EE7FF2">
        <w:trPr>
          <w:trHeight w:val="704"/>
        </w:trPr>
        <w:tc>
          <w:tcPr>
            <w:tcW w:w="6270" w:type="dxa"/>
          </w:tcPr>
          <w:p w14:paraId="4926AC5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6BADEA5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7F9A94EA" w14:textId="77777777" w:rsidTr="00EE7FF2">
        <w:trPr>
          <w:trHeight w:val="704"/>
        </w:trPr>
        <w:tc>
          <w:tcPr>
            <w:tcW w:w="6270" w:type="dxa"/>
          </w:tcPr>
          <w:p w14:paraId="465A245A"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0B315BC7"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7963ABDA" w14:textId="77777777" w:rsidTr="00EE7FF2">
        <w:trPr>
          <w:trHeight w:val="704"/>
        </w:trPr>
        <w:tc>
          <w:tcPr>
            <w:tcW w:w="6270" w:type="dxa"/>
          </w:tcPr>
          <w:p w14:paraId="684FDAFA"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5A90A05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7750FFBC" w14:textId="77777777" w:rsidTr="00EE7FF2">
        <w:trPr>
          <w:trHeight w:val="704"/>
        </w:trPr>
        <w:tc>
          <w:tcPr>
            <w:tcW w:w="6270" w:type="dxa"/>
          </w:tcPr>
          <w:p w14:paraId="7FC4B54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386AE146"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6BC9B176" w14:textId="77777777" w:rsidTr="00EE7FF2">
        <w:trPr>
          <w:trHeight w:val="704"/>
        </w:trPr>
        <w:tc>
          <w:tcPr>
            <w:tcW w:w="6270" w:type="dxa"/>
          </w:tcPr>
          <w:p w14:paraId="796FD02C"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51921202"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7E2B789A" w14:textId="77777777" w:rsidTr="00EE7FF2">
        <w:trPr>
          <w:trHeight w:val="704"/>
        </w:trPr>
        <w:tc>
          <w:tcPr>
            <w:tcW w:w="6270" w:type="dxa"/>
          </w:tcPr>
          <w:p w14:paraId="33A9FACC"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1B073290"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2B8DA6DF" w14:textId="77777777" w:rsidTr="00EE7FF2">
        <w:trPr>
          <w:trHeight w:val="704"/>
        </w:trPr>
        <w:tc>
          <w:tcPr>
            <w:tcW w:w="6270" w:type="dxa"/>
          </w:tcPr>
          <w:p w14:paraId="64BEB849"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03B0AA9B"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27786A8C" w14:textId="77777777" w:rsidTr="00EE7FF2">
        <w:trPr>
          <w:trHeight w:val="704"/>
        </w:trPr>
        <w:tc>
          <w:tcPr>
            <w:tcW w:w="6270" w:type="dxa"/>
          </w:tcPr>
          <w:p w14:paraId="74477314"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7416BDB3"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49233ACA" w14:textId="77777777" w:rsidTr="00EE7FF2">
        <w:trPr>
          <w:trHeight w:val="704"/>
        </w:trPr>
        <w:tc>
          <w:tcPr>
            <w:tcW w:w="6270" w:type="dxa"/>
          </w:tcPr>
          <w:p w14:paraId="519C53B3"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7543E7DF"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39B9A25A" w14:textId="77777777" w:rsidTr="00EE7FF2">
        <w:trPr>
          <w:trHeight w:val="704"/>
        </w:trPr>
        <w:tc>
          <w:tcPr>
            <w:tcW w:w="6270" w:type="dxa"/>
          </w:tcPr>
          <w:p w14:paraId="67933D0F"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169A54F3"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75A1ADFD" w14:textId="77777777" w:rsidTr="00EE7FF2">
        <w:trPr>
          <w:trHeight w:val="704"/>
        </w:trPr>
        <w:tc>
          <w:tcPr>
            <w:tcW w:w="6270" w:type="dxa"/>
          </w:tcPr>
          <w:p w14:paraId="219639C1"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1B325989"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tr w:rsidR="002C68C7" w:rsidRPr="008349F4" w14:paraId="504E8533" w14:textId="77777777" w:rsidTr="00EE7FF2">
        <w:trPr>
          <w:trHeight w:val="704"/>
        </w:trPr>
        <w:tc>
          <w:tcPr>
            <w:tcW w:w="6270" w:type="dxa"/>
          </w:tcPr>
          <w:p w14:paraId="569CBF37"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c>
          <w:tcPr>
            <w:tcW w:w="3080" w:type="dxa"/>
          </w:tcPr>
          <w:p w14:paraId="56608801" w14:textId="77777777" w:rsidR="002C68C7" w:rsidRPr="008349F4" w:rsidRDefault="002C68C7" w:rsidP="006B2AEB">
            <w:pPr>
              <w:spacing w:after="0" w:line="240" w:lineRule="auto"/>
              <w:ind w:right="-567"/>
              <w:jc w:val="both"/>
              <w:rPr>
                <w:rFonts w:ascii="Times New Roman" w:eastAsia="Calibri" w:hAnsi="Times New Roman" w:cs="Times New Roman"/>
                <w:sz w:val="24"/>
                <w:szCs w:val="24"/>
                <w:lang w:val="en-US"/>
              </w:rPr>
            </w:pPr>
          </w:p>
        </w:tc>
      </w:tr>
      <w:bookmarkEnd w:id="1"/>
    </w:tbl>
    <w:p w14:paraId="1801776F" w14:textId="77777777" w:rsidR="00212B18" w:rsidRPr="008349F4" w:rsidRDefault="00212B18">
      <w:pPr>
        <w:rPr>
          <w:sz w:val="24"/>
          <w:szCs w:val="24"/>
        </w:rPr>
      </w:pPr>
    </w:p>
    <w:sectPr w:rsidR="00212B18" w:rsidRPr="008349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76D"/>
    <w:rsid w:val="001A4AE0"/>
    <w:rsid w:val="00212B18"/>
    <w:rsid w:val="002C4C67"/>
    <w:rsid w:val="002C68C7"/>
    <w:rsid w:val="005342E4"/>
    <w:rsid w:val="005E71AE"/>
    <w:rsid w:val="0063476D"/>
    <w:rsid w:val="00645A02"/>
    <w:rsid w:val="00654DAA"/>
    <w:rsid w:val="006B2AEB"/>
    <w:rsid w:val="008349F4"/>
    <w:rsid w:val="00957CDB"/>
    <w:rsid w:val="009E2E58"/>
    <w:rsid w:val="00EF5826"/>
    <w:rsid w:val="00F36424"/>
    <w:rsid w:val="00F8178A"/>
    <w:rsid w:val="00FA0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8101"/>
  <w15:chartTrackingRefBased/>
  <w15:docId w15:val="{E9F35FD8-3530-4DBE-9F55-815189DCF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8C7"/>
    <w:rPr>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9511829">
      <w:bodyDiv w:val="1"/>
      <w:marLeft w:val="0"/>
      <w:marRight w:val="0"/>
      <w:marTop w:val="0"/>
      <w:marBottom w:val="0"/>
      <w:divBdr>
        <w:top w:val="none" w:sz="0" w:space="0" w:color="auto"/>
        <w:left w:val="none" w:sz="0" w:space="0" w:color="auto"/>
        <w:bottom w:val="none" w:sz="0" w:space="0" w:color="auto"/>
        <w:right w:val="none" w:sz="0" w:space="0" w:color="auto"/>
      </w:divBdr>
    </w:div>
    <w:div w:id="1589071565">
      <w:bodyDiv w:val="1"/>
      <w:marLeft w:val="0"/>
      <w:marRight w:val="0"/>
      <w:marTop w:val="0"/>
      <w:marBottom w:val="0"/>
      <w:divBdr>
        <w:top w:val="none" w:sz="0" w:space="0" w:color="auto"/>
        <w:left w:val="none" w:sz="0" w:space="0" w:color="auto"/>
        <w:bottom w:val="none" w:sz="0" w:space="0" w:color="auto"/>
        <w:right w:val="none" w:sz="0" w:space="0" w:color="auto"/>
      </w:divBdr>
    </w:div>
    <w:div w:id="1726640199">
      <w:bodyDiv w:val="1"/>
      <w:marLeft w:val="0"/>
      <w:marRight w:val="0"/>
      <w:marTop w:val="0"/>
      <w:marBottom w:val="0"/>
      <w:divBdr>
        <w:top w:val="none" w:sz="0" w:space="0" w:color="auto"/>
        <w:left w:val="none" w:sz="0" w:space="0" w:color="auto"/>
        <w:bottom w:val="none" w:sz="0" w:space="0" w:color="auto"/>
        <w:right w:val="none" w:sz="0" w:space="0" w:color="auto"/>
      </w:divBdr>
      <w:divsChild>
        <w:div w:id="123549894">
          <w:marLeft w:val="0"/>
          <w:marRight w:val="0"/>
          <w:marTop w:val="0"/>
          <w:marBottom w:val="0"/>
          <w:divBdr>
            <w:top w:val="none" w:sz="0" w:space="0" w:color="auto"/>
            <w:left w:val="none" w:sz="0" w:space="0" w:color="auto"/>
            <w:bottom w:val="none" w:sz="0" w:space="0" w:color="auto"/>
            <w:right w:val="none" w:sz="0" w:space="0" w:color="auto"/>
          </w:divBdr>
        </w:div>
      </w:divsChild>
    </w:div>
    <w:div w:id="1977903826">
      <w:bodyDiv w:val="1"/>
      <w:marLeft w:val="0"/>
      <w:marRight w:val="0"/>
      <w:marTop w:val="0"/>
      <w:marBottom w:val="0"/>
      <w:divBdr>
        <w:top w:val="none" w:sz="0" w:space="0" w:color="auto"/>
        <w:left w:val="none" w:sz="0" w:space="0" w:color="auto"/>
        <w:bottom w:val="none" w:sz="0" w:space="0" w:color="auto"/>
        <w:right w:val="none" w:sz="0" w:space="0" w:color="auto"/>
      </w:divBdr>
      <w:divsChild>
        <w:div w:id="958561326">
          <w:marLeft w:val="0"/>
          <w:marRight w:val="0"/>
          <w:marTop w:val="0"/>
          <w:marBottom w:val="0"/>
          <w:divBdr>
            <w:top w:val="none" w:sz="0" w:space="0" w:color="auto"/>
            <w:left w:val="none" w:sz="0" w:space="0" w:color="auto"/>
            <w:bottom w:val="none" w:sz="0" w:space="0" w:color="auto"/>
            <w:right w:val="none" w:sz="0" w:space="0" w:color="auto"/>
          </w:divBdr>
        </w:div>
      </w:divsChild>
    </w:div>
    <w:div w:id="2114471761">
      <w:bodyDiv w:val="1"/>
      <w:marLeft w:val="0"/>
      <w:marRight w:val="0"/>
      <w:marTop w:val="0"/>
      <w:marBottom w:val="0"/>
      <w:divBdr>
        <w:top w:val="none" w:sz="0" w:space="0" w:color="auto"/>
        <w:left w:val="none" w:sz="0" w:space="0" w:color="auto"/>
        <w:bottom w:val="none" w:sz="0" w:space="0" w:color="auto"/>
        <w:right w:val="none" w:sz="0" w:space="0" w:color="auto"/>
      </w:divBdr>
      <w:divsChild>
        <w:div w:id="1582640427">
          <w:marLeft w:val="0"/>
          <w:marRight w:val="0"/>
          <w:marTop w:val="0"/>
          <w:marBottom w:val="0"/>
          <w:divBdr>
            <w:top w:val="none" w:sz="0" w:space="0" w:color="auto"/>
            <w:left w:val="none" w:sz="0" w:space="0" w:color="auto"/>
            <w:bottom w:val="none" w:sz="0" w:space="0" w:color="auto"/>
            <w:right w:val="none" w:sz="0" w:space="0" w:color="auto"/>
          </w:divBdr>
        </w:div>
        <w:div w:id="1405757264">
          <w:marLeft w:val="0"/>
          <w:marRight w:val="0"/>
          <w:marTop w:val="0"/>
          <w:marBottom w:val="0"/>
          <w:divBdr>
            <w:top w:val="none" w:sz="0" w:space="0" w:color="auto"/>
            <w:left w:val="none" w:sz="0" w:space="0" w:color="auto"/>
            <w:bottom w:val="none" w:sz="0" w:space="0" w:color="auto"/>
            <w:right w:val="none" w:sz="0" w:space="0" w:color="auto"/>
          </w:divBdr>
        </w:div>
        <w:div w:id="987706688">
          <w:marLeft w:val="0"/>
          <w:marRight w:val="0"/>
          <w:marTop w:val="0"/>
          <w:marBottom w:val="0"/>
          <w:divBdr>
            <w:top w:val="none" w:sz="0" w:space="0" w:color="auto"/>
            <w:left w:val="none" w:sz="0" w:space="0" w:color="auto"/>
            <w:bottom w:val="none" w:sz="0" w:space="0" w:color="auto"/>
            <w:right w:val="none" w:sz="0" w:space="0" w:color="auto"/>
          </w:divBdr>
        </w:div>
        <w:div w:id="1869875878">
          <w:marLeft w:val="0"/>
          <w:marRight w:val="0"/>
          <w:marTop w:val="0"/>
          <w:marBottom w:val="0"/>
          <w:divBdr>
            <w:top w:val="none" w:sz="0" w:space="0" w:color="auto"/>
            <w:left w:val="none" w:sz="0" w:space="0" w:color="auto"/>
            <w:bottom w:val="none" w:sz="0" w:space="0" w:color="auto"/>
            <w:right w:val="none" w:sz="0" w:space="0" w:color="auto"/>
          </w:divBdr>
        </w:div>
        <w:div w:id="227501477">
          <w:marLeft w:val="0"/>
          <w:marRight w:val="0"/>
          <w:marTop w:val="0"/>
          <w:marBottom w:val="0"/>
          <w:divBdr>
            <w:top w:val="none" w:sz="0" w:space="0" w:color="auto"/>
            <w:left w:val="none" w:sz="0" w:space="0" w:color="auto"/>
            <w:bottom w:val="none" w:sz="0" w:space="0" w:color="auto"/>
            <w:right w:val="none" w:sz="0" w:space="0" w:color="auto"/>
          </w:divBdr>
        </w:div>
        <w:div w:id="58213978">
          <w:marLeft w:val="0"/>
          <w:marRight w:val="0"/>
          <w:marTop w:val="0"/>
          <w:marBottom w:val="0"/>
          <w:divBdr>
            <w:top w:val="none" w:sz="0" w:space="0" w:color="auto"/>
            <w:left w:val="none" w:sz="0" w:space="0" w:color="auto"/>
            <w:bottom w:val="none" w:sz="0" w:space="0" w:color="auto"/>
            <w:right w:val="none" w:sz="0" w:space="0" w:color="auto"/>
          </w:divBdr>
        </w:div>
        <w:div w:id="253591390">
          <w:marLeft w:val="0"/>
          <w:marRight w:val="0"/>
          <w:marTop w:val="0"/>
          <w:marBottom w:val="0"/>
          <w:divBdr>
            <w:top w:val="none" w:sz="0" w:space="0" w:color="auto"/>
            <w:left w:val="none" w:sz="0" w:space="0" w:color="auto"/>
            <w:bottom w:val="none" w:sz="0" w:space="0" w:color="auto"/>
            <w:right w:val="none" w:sz="0" w:space="0" w:color="auto"/>
          </w:divBdr>
        </w:div>
        <w:div w:id="1451970756">
          <w:marLeft w:val="0"/>
          <w:marRight w:val="0"/>
          <w:marTop w:val="0"/>
          <w:marBottom w:val="0"/>
          <w:divBdr>
            <w:top w:val="none" w:sz="0" w:space="0" w:color="auto"/>
            <w:left w:val="none" w:sz="0" w:space="0" w:color="auto"/>
            <w:bottom w:val="none" w:sz="0" w:space="0" w:color="auto"/>
            <w:right w:val="none" w:sz="0" w:space="0" w:color="auto"/>
          </w:divBdr>
        </w:div>
      </w:divsChild>
    </w:div>
    <w:div w:id="2141075334">
      <w:bodyDiv w:val="1"/>
      <w:marLeft w:val="0"/>
      <w:marRight w:val="0"/>
      <w:marTop w:val="0"/>
      <w:marBottom w:val="0"/>
      <w:divBdr>
        <w:top w:val="none" w:sz="0" w:space="0" w:color="auto"/>
        <w:left w:val="none" w:sz="0" w:space="0" w:color="auto"/>
        <w:bottom w:val="none" w:sz="0" w:space="0" w:color="auto"/>
        <w:right w:val="none" w:sz="0" w:space="0" w:color="auto"/>
      </w:divBdr>
      <w:divsChild>
        <w:div w:id="1770928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D5B61-E7D9-4205-9B0C-B3AA88D79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743</Words>
  <Characters>4240</Characters>
  <DocSecurity>0</DocSecurity>
  <Lines>35</Lines>
  <Paragraphs>9</Paragraphs>
  <ScaleCrop>false</ScaleCrop>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2019-11-05T17:24:00Z</dcterms:created>
  <dcterms:modified xsi:type="dcterms:W3CDTF">2025-03-10T08:23:00Z</dcterms:modified>
</cp:coreProperties>
</file>