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2BBC" w14:textId="77777777" w:rsidR="00BA048A" w:rsidRPr="00802C15" w:rsidRDefault="00BA048A" w:rsidP="00BA048A">
      <w:pPr>
        <w:tabs>
          <w:tab w:val="left" w:pos="270"/>
          <w:tab w:val="left" w:pos="420"/>
          <w:tab w:val="right" w:pos="450"/>
          <w:tab w:val="left" w:pos="9720"/>
        </w:tabs>
        <w:rPr>
          <w:rFonts w:eastAsia="Calibri"/>
          <w:bCs/>
          <w:sz w:val="22"/>
          <w:szCs w:val="22"/>
        </w:rPr>
      </w:pPr>
      <w:bookmarkStart w:id="0" w:name="_Hlk120199782"/>
      <w:bookmarkStart w:id="1" w:name="_Hlk120530626"/>
      <w:r w:rsidRPr="002965DB">
        <w:rPr>
          <w:rFonts w:eastAsia="Calibri"/>
          <w:b/>
          <w:sz w:val="22"/>
          <w:szCs w:val="22"/>
        </w:rPr>
        <w:t>N</w:t>
      </w:r>
      <w:r w:rsidRPr="007520C4">
        <w:rPr>
          <w:rFonts w:eastAsia="Calibri"/>
          <w:b/>
          <w:sz w:val="22"/>
          <w:szCs w:val="22"/>
        </w:rPr>
        <w:t>r</w:t>
      </w:r>
      <w:r w:rsidRPr="002965DB">
        <w:rPr>
          <w:rFonts w:eastAsia="Calibri"/>
          <w:b/>
          <w:sz w:val="22"/>
          <w:szCs w:val="22"/>
        </w:rPr>
        <w:t xml:space="preserve">. </w:t>
      </w:r>
      <w:r w:rsidRPr="002965DB">
        <w:rPr>
          <w:rFonts w:eastAsia="Calibri"/>
          <w:bCs/>
          <w:sz w:val="22"/>
          <w:szCs w:val="22"/>
        </w:rPr>
        <w:t>____/________</w:t>
      </w:r>
      <w:r w:rsidRPr="007520C4">
        <w:rPr>
          <w:rFonts w:eastAsia="Calibri"/>
          <w:bCs/>
          <w:sz w:val="22"/>
          <w:szCs w:val="22"/>
        </w:rPr>
        <w:t>__</w:t>
      </w:r>
      <w:r w:rsidRPr="002965DB">
        <w:rPr>
          <w:rFonts w:eastAsia="Calibri"/>
          <w:bCs/>
          <w:sz w:val="22"/>
          <w:szCs w:val="22"/>
        </w:rPr>
        <w:t>_</w:t>
      </w:r>
    </w:p>
    <w:p w14:paraId="6000B22C" w14:textId="77777777" w:rsidR="00BA048A" w:rsidRDefault="00BA048A" w:rsidP="00BA048A">
      <w:pPr>
        <w:tabs>
          <w:tab w:val="left" w:pos="270"/>
          <w:tab w:val="left" w:pos="420"/>
          <w:tab w:val="right" w:pos="450"/>
          <w:tab w:val="left" w:pos="9720"/>
        </w:tabs>
        <w:spacing w:line="360" w:lineRule="auto"/>
        <w:jc w:val="right"/>
        <w:rPr>
          <w:rFonts w:eastAsia="Calibri"/>
          <w:b/>
          <w:sz w:val="22"/>
          <w:szCs w:val="22"/>
        </w:rPr>
      </w:pPr>
    </w:p>
    <w:p w14:paraId="15C02AE3" w14:textId="77777777" w:rsidR="00BA048A" w:rsidRPr="002965DB" w:rsidRDefault="00BA048A" w:rsidP="00BA048A">
      <w:pPr>
        <w:tabs>
          <w:tab w:val="left" w:pos="270"/>
          <w:tab w:val="left" w:pos="420"/>
          <w:tab w:val="right" w:pos="450"/>
          <w:tab w:val="left" w:pos="9720"/>
        </w:tabs>
        <w:spacing w:line="360" w:lineRule="auto"/>
        <w:jc w:val="right"/>
        <w:rPr>
          <w:rFonts w:eastAsia="Calibri"/>
          <w:b/>
          <w:sz w:val="22"/>
          <w:szCs w:val="22"/>
        </w:rPr>
      </w:pPr>
      <w:r w:rsidRPr="002965DB">
        <w:rPr>
          <w:rFonts w:eastAsia="Calibri"/>
          <w:b/>
          <w:sz w:val="22"/>
          <w:szCs w:val="22"/>
        </w:rPr>
        <w:t>Aprobată în ședință C.A</w:t>
      </w:r>
    </w:p>
    <w:p w14:paraId="083A0555" w14:textId="77777777" w:rsidR="00BA048A" w:rsidRPr="002965DB" w:rsidRDefault="00BA048A" w:rsidP="00BA048A">
      <w:pPr>
        <w:tabs>
          <w:tab w:val="left" w:pos="270"/>
          <w:tab w:val="right" w:pos="450"/>
          <w:tab w:val="left" w:pos="9720"/>
        </w:tabs>
        <w:spacing w:line="360" w:lineRule="auto"/>
        <w:jc w:val="right"/>
        <w:rPr>
          <w:sz w:val="24"/>
          <w:szCs w:val="24"/>
        </w:rPr>
      </w:pPr>
      <w:r w:rsidRPr="002965DB">
        <w:rPr>
          <w:b/>
          <w:sz w:val="22"/>
          <w:szCs w:val="22"/>
        </w:rPr>
        <w:t xml:space="preserve">                                                                                                                                  din   ___/______     </w:t>
      </w:r>
    </w:p>
    <w:p w14:paraId="34EB5091" w14:textId="77777777" w:rsidR="00BA048A" w:rsidRDefault="00BA048A" w:rsidP="00BA048A">
      <w:pPr>
        <w:tabs>
          <w:tab w:val="left" w:pos="270"/>
          <w:tab w:val="right" w:pos="450"/>
          <w:tab w:val="left" w:pos="9720"/>
        </w:tabs>
        <w:spacing w:line="360" w:lineRule="auto"/>
        <w:jc w:val="center"/>
        <w:rPr>
          <w:b/>
          <w:sz w:val="24"/>
          <w:szCs w:val="24"/>
        </w:rPr>
      </w:pPr>
    </w:p>
    <w:p w14:paraId="427E977A" w14:textId="77777777" w:rsidR="00BA048A" w:rsidRPr="002965DB" w:rsidRDefault="00BA048A" w:rsidP="00BA048A">
      <w:pPr>
        <w:tabs>
          <w:tab w:val="left" w:pos="270"/>
          <w:tab w:val="right" w:pos="450"/>
          <w:tab w:val="left" w:pos="9720"/>
        </w:tabs>
        <w:spacing w:line="360" w:lineRule="auto"/>
        <w:jc w:val="center"/>
        <w:rPr>
          <w:b/>
          <w:sz w:val="24"/>
          <w:szCs w:val="24"/>
        </w:rPr>
      </w:pPr>
      <w:r w:rsidRPr="002965DB">
        <w:rPr>
          <w:b/>
          <w:sz w:val="24"/>
          <w:szCs w:val="24"/>
        </w:rPr>
        <w:t xml:space="preserve">FIŞA POSTULUI </w:t>
      </w:r>
    </w:p>
    <w:p w14:paraId="0D860422" w14:textId="77777777" w:rsidR="00BA048A" w:rsidRDefault="00BA048A" w:rsidP="00BA04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AJUTOR BUCĂTAR</w:t>
      </w:r>
    </w:p>
    <w:p w14:paraId="69593389" w14:textId="77777777" w:rsidR="00BA048A" w:rsidRDefault="00BA048A" w:rsidP="00BA04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1E1B0EE6" w14:textId="77777777" w:rsidR="00BA048A" w:rsidRPr="00802C15" w:rsidRDefault="00BA048A" w:rsidP="00BA048A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00F6245" w14:textId="450E6819" w:rsidR="00896230" w:rsidRPr="007520C4" w:rsidRDefault="00896230" w:rsidP="00896230">
      <w:pPr>
        <w:spacing w:line="360" w:lineRule="auto"/>
        <w:jc w:val="both"/>
        <w:rPr>
          <w:color w:val="000000"/>
          <w:sz w:val="24"/>
          <w:szCs w:val="24"/>
          <w:lang w:eastAsia="en-US"/>
        </w:rPr>
      </w:pPr>
      <w:r w:rsidRPr="007520C4">
        <w:rPr>
          <w:color w:val="000000"/>
          <w:sz w:val="24"/>
          <w:szCs w:val="24"/>
          <w:lang w:eastAsia="en-US"/>
        </w:rPr>
        <w:t xml:space="preserve">În temeiul </w:t>
      </w:r>
      <w:bookmarkStart w:id="2" w:name="_Hlk140663636"/>
      <w:bookmarkStart w:id="3" w:name="_Hlk140662003"/>
      <w:bookmarkStart w:id="4" w:name="_Hlk140663325"/>
      <w:bookmarkStart w:id="5" w:name="_Hlk140664297"/>
      <w:bookmarkStart w:id="6" w:name="_Hlk140663574"/>
      <w:bookmarkStart w:id="7" w:name="_Hlk140676942"/>
      <w:bookmarkStart w:id="8" w:name="_Hlk140763739"/>
      <w:bookmarkStart w:id="9" w:name="_Hlk140676553"/>
      <w:r w:rsidRPr="00107713">
        <w:rPr>
          <w:color w:val="000000"/>
          <w:sz w:val="24"/>
          <w:szCs w:val="24"/>
          <w:lang w:eastAsia="en-US"/>
        </w:rPr>
        <w:t>Leg</w:t>
      </w:r>
      <w:r>
        <w:rPr>
          <w:color w:val="000000"/>
          <w:sz w:val="24"/>
          <w:szCs w:val="24"/>
          <w:lang w:eastAsia="en-US"/>
        </w:rPr>
        <w:t>ii</w:t>
      </w:r>
      <w:r w:rsidRPr="00107713">
        <w:rPr>
          <w:color w:val="000000"/>
          <w:sz w:val="24"/>
          <w:szCs w:val="24"/>
          <w:lang w:eastAsia="en-US"/>
        </w:rPr>
        <w:t xml:space="preserve"> </w:t>
      </w:r>
      <w:bookmarkStart w:id="10" w:name="_Hlk140763817"/>
      <w:bookmarkStart w:id="11" w:name="_Hlk140756394"/>
      <w:r w:rsidRPr="00107713">
        <w:rPr>
          <w:color w:val="000000"/>
          <w:sz w:val="24"/>
          <w:szCs w:val="24"/>
          <w:lang w:eastAsia="en-US"/>
        </w:rPr>
        <w:t>învăţământului preuniversitar nr. 198/2023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color w:val="000000"/>
          <w:sz w:val="24"/>
          <w:szCs w:val="24"/>
          <w:lang w:eastAsia="en-US"/>
        </w:rPr>
        <w:t xml:space="preserve"> </w:t>
      </w:r>
      <w:r w:rsidRPr="007520C4">
        <w:rPr>
          <w:color w:val="000000"/>
          <w:sz w:val="24"/>
          <w:szCs w:val="24"/>
          <w:lang w:eastAsia="en-US"/>
        </w:rPr>
        <w:t xml:space="preserve">cu completările și modificările ulterioare, </w:t>
      </w:r>
      <w:bookmarkStart w:id="12" w:name="_Hlk152685612"/>
      <w:r w:rsidRPr="00FE34B5">
        <w:rPr>
          <w:color w:val="000000"/>
          <w:sz w:val="24"/>
          <w:szCs w:val="24"/>
          <w:lang w:eastAsia="en-US"/>
        </w:rPr>
        <w:t>Ordinul</w:t>
      </w:r>
      <w:r>
        <w:rPr>
          <w:color w:val="000000"/>
          <w:sz w:val="24"/>
          <w:szCs w:val="24"/>
          <w:lang w:eastAsia="en-US"/>
        </w:rPr>
        <w:t>ui</w:t>
      </w:r>
      <w:r w:rsidRPr="00FE34B5">
        <w:rPr>
          <w:color w:val="000000"/>
          <w:sz w:val="24"/>
          <w:szCs w:val="24"/>
          <w:lang w:eastAsia="en-US"/>
        </w:rPr>
        <w:t xml:space="preserve"> nr. </w:t>
      </w:r>
      <w:r w:rsidR="00E05063">
        <w:rPr>
          <w:color w:val="000000"/>
          <w:sz w:val="24"/>
          <w:szCs w:val="24"/>
          <w:lang w:eastAsia="en-US"/>
        </w:rPr>
        <w:t xml:space="preserve">5726/2024 </w:t>
      </w:r>
      <w:r w:rsidRPr="00FE34B5">
        <w:rPr>
          <w:color w:val="000000"/>
          <w:sz w:val="24"/>
          <w:szCs w:val="24"/>
          <w:lang w:eastAsia="en-US"/>
        </w:rPr>
        <w:t>pentru aprobarea Regulamentului-cadru de organizare şi funcţionare a unităţilor de învăţământ preuniversitar</w:t>
      </w:r>
      <w:bookmarkEnd w:id="12"/>
      <w:r>
        <w:rPr>
          <w:color w:val="000000"/>
          <w:sz w:val="24"/>
          <w:szCs w:val="24"/>
          <w:lang w:eastAsia="en-US"/>
        </w:rPr>
        <w:t xml:space="preserve">, </w:t>
      </w:r>
      <w:r w:rsidRPr="007520C4">
        <w:rPr>
          <w:color w:val="000000"/>
          <w:sz w:val="24"/>
          <w:szCs w:val="24"/>
          <w:lang w:eastAsia="en-US"/>
        </w:rPr>
        <w:t xml:space="preserve">Legii nr. 53/2003 de aprobare a Codului Muncii cu completările și modificările ulterioare, </w:t>
      </w:r>
      <w:r w:rsidRPr="007520C4">
        <w:rPr>
          <w:bCs/>
          <w:sz w:val="24"/>
          <w:szCs w:val="24"/>
          <w:lang w:eastAsia="en-US"/>
        </w:rPr>
        <w:t>Ordinul</w:t>
      </w:r>
      <w:r>
        <w:rPr>
          <w:bCs/>
          <w:sz w:val="24"/>
          <w:szCs w:val="24"/>
          <w:lang w:eastAsia="en-US"/>
        </w:rPr>
        <w:t>ui</w:t>
      </w:r>
      <w:r w:rsidRPr="007520C4">
        <w:rPr>
          <w:bCs/>
          <w:sz w:val="24"/>
          <w:szCs w:val="24"/>
          <w:lang w:eastAsia="en-US"/>
        </w:rPr>
        <w:t xml:space="preserve"> </w:t>
      </w:r>
      <w:r w:rsidRPr="007520C4">
        <w:rPr>
          <w:sz w:val="24"/>
          <w:szCs w:val="24"/>
          <w:lang w:eastAsia="en-US"/>
        </w:rPr>
        <w:t>nr.</w:t>
      </w:r>
      <w:r>
        <w:rPr>
          <w:sz w:val="24"/>
          <w:szCs w:val="24"/>
          <w:lang w:eastAsia="en-US"/>
        </w:rPr>
        <w:t xml:space="preserve"> </w:t>
      </w:r>
      <w:r w:rsidRPr="007520C4">
        <w:rPr>
          <w:sz w:val="24"/>
          <w:szCs w:val="24"/>
          <w:lang w:eastAsia="en-US"/>
        </w:rPr>
        <w:t>600 / 2018 al Secretarului General al Guvernului pentru aprobarea Codului controlului intern/managerial al entităţilor publice</w:t>
      </w:r>
      <w:r w:rsidRPr="0056595B">
        <w:rPr>
          <w:sz w:val="24"/>
          <w:szCs w:val="24"/>
        </w:rPr>
        <w:t>, Hotărâr</w:t>
      </w:r>
      <w:r>
        <w:rPr>
          <w:sz w:val="24"/>
          <w:szCs w:val="24"/>
        </w:rPr>
        <w:t>ii</w:t>
      </w:r>
      <w:r w:rsidRPr="0056595B">
        <w:rPr>
          <w:sz w:val="24"/>
          <w:szCs w:val="24"/>
        </w:rPr>
        <w:t xml:space="preserve"> nr. 1336/2022 pentru aprobarea Regulamentului-cadru privind organizarea şi dezvoltarea carierei personalului contractual din sectorul bugetar plătit din fonduri publice</w:t>
      </w:r>
      <w:r>
        <w:rPr>
          <w:sz w:val="24"/>
          <w:szCs w:val="24"/>
        </w:rPr>
        <w:t xml:space="preserve"> </w:t>
      </w:r>
      <w:r w:rsidRPr="007520C4">
        <w:rPr>
          <w:color w:val="000000"/>
          <w:sz w:val="24"/>
          <w:szCs w:val="24"/>
          <w:lang w:eastAsia="en-US"/>
        </w:rPr>
        <w:t>cu completările și modificările ulterioare</w:t>
      </w:r>
      <w:r>
        <w:rPr>
          <w:sz w:val="24"/>
          <w:szCs w:val="24"/>
        </w:rPr>
        <w:t>,</w:t>
      </w:r>
      <w:r w:rsidRPr="0056595B">
        <w:rPr>
          <w:color w:val="000000"/>
          <w:sz w:val="24"/>
          <w:szCs w:val="24"/>
          <w:lang w:eastAsia="en-US"/>
        </w:rPr>
        <w:t xml:space="preserve"> </w:t>
      </w:r>
      <w:r w:rsidRPr="007520C4">
        <w:rPr>
          <w:color w:val="000000"/>
          <w:sz w:val="24"/>
          <w:szCs w:val="24"/>
          <w:lang w:eastAsia="en-US"/>
        </w:rPr>
        <w:t>în temeiul contractului individual de muncă înregistrat în Registrul de evidenţă a contractelor individuale de muncă cu numărul _______, se încheie astăzi, ___________, prezenta fişă a postului:</w:t>
      </w:r>
    </w:p>
    <w:p w14:paraId="0DA1B97E" w14:textId="77777777" w:rsidR="00BA048A" w:rsidRDefault="00BA048A" w:rsidP="00BA048A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en-US"/>
        </w:rPr>
      </w:pPr>
    </w:p>
    <w:p w14:paraId="1055BE44" w14:textId="77777777" w:rsidR="00BA048A" w:rsidRPr="00A21EA2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A21EA2">
        <w:rPr>
          <w:b/>
          <w:bCs/>
          <w:sz w:val="24"/>
          <w:szCs w:val="24"/>
        </w:rPr>
        <w:t>A. INFORMAŢII GENERALE PRIVIND POSTUL:</w:t>
      </w:r>
    </w:p>
    <w:p w14:paraId="4470DF9D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>1. Nivelul postului: funcție de execuție</w:t>
      </w:r>
    </w:p>
    <w:p w14:paraId="393F6A9E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 xml:space="preserve">2. Denumirea postului: </w:t>
      </w:r>
      <w:r>
        <w:rPr>
          <w:b/>
          <w:sz w:val="24"/>
          <w:szCs w:val="24"/>
        </w:rPr>
        <w:t>AJUTOR BUCĂTAR</w:t>
      </w:r>
    </w:p>
    <w:p w14:paraId="50EA0E68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 xml:space="preserve">3. Gradul/Treapta profesional/profesională: </w:t>
      </w:r>
    </w:p>
    <w:p w14:paraId="3E3791E9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 xml:space="preserve">4. Scopul principal al postului: </w:t>
      </w:r>
      <w:r>
        <w:rPr>
          <w:b/>
          <w:sz w:val="24"/>
          <w:szCs w:val="24"/>
        </w:rPr>
        <w:t>AJUTOR BUCĂTAR</w:t>
      </w:r>
    </w:p>
    <w:p w14:paraId="74E56139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</w:p>
    <w:p w14:paraId="1ECFAFC9" w14:textId="77777777" w:rsidR="00BA048A" w:rsidRPr="00A21EA2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A21EA2">
        <w:rPr>
          <w:b/>
          <w:bCs/>
          <w:sz w:val="24"/>
          <w:szCs w:val="24"/>
        </w:rPr>
        <w:t>B. CONDIŢII SPECIFICE PENTRU OCUPAREA POSTULUI</w:t>
      </w:r>
      <w:r>
        <w:rPr>
          <w:b/>
          <w:bCs/>
          <w:sz w:val="24"/>
          <w:szCs w:val="24"/>
        </w:rPr>
        <w:t>:</w:t>
      </w:r>
    </w:p>
    <w:p w14:paraId="20977109" w14:textId="77777777" w:rsidR="00BA048A" w:rsidRPr="00A21EA2" w:rsidRDefault="00BA048A" w:rsidP="00BA048A">
      <w:pPr>
        <w:spacing w:line="360" w:lineRule="auto"/>
        <w:rPr>
          <w:sz w:val="24"/>
          <w:szCs w:val="24"/>
        </w:rPr>
      </w:pPr>
      <w:r w:rsidRPr="00A21EA2">
        <w:rPr>
          <w:sz w:val="24"/>
          <w:szCs w:val="24"/>
        </w:rPr>
        <w:t xml:space="preserve">1. Studii de specialitate: </w:t>
      </w:r>
      <w:r w:rsidRPr="005007B4">
        <w:rPr>
          <w:b/>
          <w:sz w:val="24"/>
          <w:szCs w:val="24"/>
        </w:rPr>
        <w:t>studii generale</w:t>
      </w:r>
      <w:r>
        <w:rPr>
          <w:sz w:val="24"/>
          <w:szCs w:val="24"/>
        </w:rPr>
        <w:t>;</w:t>
      </w:r>
    </w:p>
    <w:p w14:paraId="6CD836E4" w14:textId="77777777" w:rsidR="00BA048A" w:rsidRDefault="00BA048A" w:rsidP="00BA048A">
      <w:pPr>
        <w:spacing w:line="360" w:lineRule="auto"/>
        <w:rPr>
          <w:b/>
          <w:sz w:val="24"/>
        </w:rPr>
      </w:pPr>
      <w:r w:rsidRPr="00A21EA2">
        <w:rPr>
          <w:sz w:val="24"/>
          <w:szCs w:val="24"/>
        </w:rPr>
        <w:t>2. Perfecţionări (specializări</w:t>
      </w:r>
      <w:r>
        <w:rPr>
          <w:sz w:val="24"/>
          <w:szCs w:val="24"/>
        </w:rPr>
        <w:t xml:space="preserve">): </w:t>
      </w:r>
      <w:r w:rsidRPr="005007B4">
        <w:rPr>
          <w:b/>
          <w:sz w:val="24"/>
          <w:szCs w:val="24"/>
        </w:rPr>
        <w:t>curs igienă</w:t>
      </w:r>
    </w:p>
    <w:p w14:paraId="3DBEB3C0" w14:textId="77777777" w:rsidR="00BA048A" w:rsidRDefault="00BA048A" w:rsidP="00BA048A">
      <w:pPr>
        <w:tabs>
          <w:tab w:val="left" w:pos="244"/>
        </w:tabs>
        <w:spacing w:line="0" w:lineRule="atLeast"/>
        <w:jc w:val="both"/>
        <w:rPr>
          <w:sz w:val="24"/>
        </w:rPr>
      </w:pPr>
      <w:r>
        <w:rPr>
          <w:sz w:val="24"/>
        </w:rPr>
        <w:t xml:space="preserve">3. </w:t>
      </w:r>
      <w:r w:rsidRPr="008E28E9">
        <w:rPr>
          <w:sz w:val="24"/>
        </w:rPr>
        <w:t>Competențele postului:</w:t>
      </w:r>
      <w:r>
        <w:rPr>
          <w:sz w:val="24"/>
        </w:rPr>
        <w:t xml:space="preserve"> </w:t>
      </w:r>
    </w:p>
    <w:p w14:paraId="5802AE61" w14:textId="77777777" w:rsidR="00BA048A" w:rsidRPr="005007B4" w:rsidRDefault="00BA048A" w:rsidP="00BA048A">
      <w:pPr>
        <w:tabs>
          <w:tab w:val="left" w:pos="270"/>
        </w:tabs>
        <w:spacing w:line="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07B4">
        <w:rPr>
          <w:sz w:val="24"/>
          <w:szCs w:val="24"/>
        </w:rPr>
        <w:t>Capacitate de lucru în mod individual și în echipă;</w:t>
      </w:r>
    </w:p>
    <w:p w14:paraId="79E8B313" w14:textId="77777777" w:rsidR="00BA048A" w:rsidRPr="005007B4" w:rsidRDefault="00BA048A" w:rsidP="00BA048A">
      <w:pPr>
        <w:tabs>
          <w:tab w:val="left" w:pos="270"/>
        </w:tabs>
        <w:spacing w:line="137" w:lineRule="exact"/>
        <w:rPr>
          <w:rFonts w:eastAsia="Symbol"/>
          <w:sz w:val="24"/>
          <w:szCs w:val="24"/>
        </w:rPr>
      </w:pPr>
    </w:p>
    <w:p w14:paraId="6F2AD90F" w14:textId="77777777" w:rsidR="00BA048A" w:rsidRPr="005007B4" w:rsidRDefault="00BA048A" w:rsidP="00BA048A">
      <w:pPr>
        <w:tabs>
          <w:tab w:val="left" w:pos="270"/>
        </w:tabs>
        <w:spacing w:line="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07B4">
        <w:rPr>
          <w:sz w:val="24"/>
          <w:szCs w:val="24"/>
        </w:rPr>
        <w:t>Adaptabilitate, flexibilitate și rezistenţă la stres;</w:t>
      </w:r>
    </w:p>
    <w:p w14:paraId="59D609B6" w14:textId="77777777" w:rsidR="00BA048A" w:rsidRPr="005007B4" w:rsidRDefault="00BA048A" w:rsidP="00BA048A">
      <w:pPr>
        <w:tabs>
          <w:tab w:val="left" w:pos="270"/>
        </w:tabs>
        <w:spacing w:line="137" w:lineRule="exact"/>
        <w:rPr>
          <w:rFonts w:eastAsia="Symbol"/>
          <w:sz w:val="24"/>
          <w:szCs w:val="24"/>
        </w:rPr>
      </w:pPr>
    </w:p>
    <w:p w14:paraId="033F6F4D" w14:textId="77777777" w:rsidR="00BA048A" w:rsidRPr="005007B4" w:rsidRDefault="00BA048A" w:rsidP="00BA048A">
      <w:pPr>
        <w:tabs>
          <w:tab w:val="left" w:pos="270"/>
        </w:tabs>
        <w:spacing w:line="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07B4">
        <w:rPr>
          <w:sz w:val="24"/>
          <w:szCs w:val="24"/>
        </w:rPr>
        <w:t>Perseverenţă, toleranţă, calm, abilităţi de comunicare interpersonală;</w:t>
      </w:r>
    </w:p>
    <w:p w14:paraId="339D8AD4" w14:textId="77777777" w:rsidR="00BA048A" w:rsidRPr="005007B4" w:rsidRDefault="00BA048A" w:rsidP="00BA048A">
      <w:pPr>
        <w:tabs>
          <w:tab w:val="left" w:pos="270"/>
        </w:tabs>
        <w:spacing w:line="137" w:lineRule="exact"/>
        <w:rPr>
          <w:rFonts w:eastAsia="Symbol"/>
          <w:sz w:val="24"/>
          <w:szCs w:val="24"/>
        </w:rPr>
      </w:pPr>
    </w:p>
    <w:p w14:paraId="3DE3C727" w14:textId="77777777" w:rsidR="00BA048A" w:rsidRPr="005007B4" w:rsidRDefault="00BA048A" w:rsidP="00BA048A">
      <w:pPr>
        <w:tabs>
          <w:tab w:val="left" w:pos="270"/>
        </w:tabs>
        <w:spacing w:line="0" w:lineRule="atLeast"/>
        <w:jc w:val="both"/>
        <w:rPr>
          <w:rFonts w:eastAsia="Symbol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007B4">
        <w:rPr>
          <w:sz w:val="24"/>
          <w:szCs w:val="24"/>
        </w:rPr>
        <w:t>Motivație puternică pentru muncă;</w:t>
      </w:r>
    </w:p>
    <w:p w14:paraId="7C07B7CF" w14:textId="77777777" w:rsidR="00BA048A" w:rsidRDefault="00BA048A" w:rsidP="00BA048A">
      <w:pPr>
        <w:shd w:val="clear" w:color="auto" w:fill="FFFFFF"/>
        <w:tabs>
          <w:tab w:val="left" w:pos="270"/>
          <w:tab w:val="right" w:pos="450"/>
          <w:tab w:val="left" w:leader="dot" w:pos="6283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</w:p>
    <w:p w14:paraId="4F236E0B" w14:textId="77777777" w:rsidR="00BA048A" w:rsidRDefault="00BA048A" w:rsidP="00BA048A">
      <w:pPr>
        <w:pStyle w:val="al"/>
        <w:spacing w:line="345" w:lineRule="atLeast"/>
        <w:rPr>
          <w:b/>
          <w:bCs/>
          <w:color w:val="333333"/>
        </w:rPr>
      </w:pPr>
      <w:r w:rsidRPr="00DB4F3F">
        <w:rPr>
          <w:b/>
          <w:bCs/>
          <w:color w:val="333333"/>
        </w:rPr>
        <w:lastRenderedPageBreak/>
        <w:t>C. ATRIBUŢIILE POSTULUI:</w:t>
      </w:r>
    </w:p>
    <w:p w14:paraId="1D4180ED" w14:textId="77777777" w:rsidR="00BA048A" w:rsidRPr="00335E6D" w:rsidRDefault="00BA048A" w:rsidP="00896230">
      <w:pPr>
        <w:pStyle w:val="al"/>
        <w:spacing w:line="345" w:lineRule="atLeast"/>
        <w:jc w:val="both"/>
        <w:rPr>
          <w:b/>
          <w:bCs/>
          <w:color w:val="333333"/>
        </w:rPr>
      </w:pPr>
      <w:r w:rsidRPr="002965DB">
        <w:rPr>
          <w:color w:val="000000"/>
        </w:rPr>
        <w:t xml:space="preserve">Domnul / Doamna   ___________________,  posesor/posesoare  a Contractului Individual de Muncă înregistrat la Registrul de evidenţă a contractelor individuale de muncă la nr ___________ mă oblig să respect următoarele atribuții, sarcinile de serviciu obligatorii reprezentând __ </w:t>
      </w:r>
      <w:r w:rsidRPr="002965DB">
        <w:rPr>
          <w:color w:val="000000"/>
          <w:spacing w:val="-1"/>
        </w:rPr>
        <w:t xml:space="preserve">ore/săptămână, </w:t>
      </w:r>
      <w:r w:rsidRPr="002965DB">
        <w:rPr>
          <w:color w:val="000000"/>
        </w:rPr>
        <w:t>corespunzătoare unei părţi din salariul de bază, stabilite la data de _______________.</w:t>
      </w:r>
    </w:p>
    <w:p w14:paraId="74FBD145" w14:textId="77777777" w:rsidR="00BA048A" w:rsidRPr="002965DB" w:rsidRDefault="00BA048A" w:rsidP="00BA048A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2965DB">
        <w:rPr>
          <w:b/>
          <w:sz w:val="24"/>
          <w:szCs w:val="24"/>
        </w:rPr>
        <w:t>. ATRIBUŢII SPECIFICE POSTULUI</w:t>
      </w:r>
    </w:p>
    <w:p w14:paraId="7B9847B6" w14:textId="77777777" w:rsidR="00BA048A" w:rsidRPr="005007B4" w:rsidRDefault="00BA048A" w:rsidP="00BA048A">
      <w:pPr>
        <w:tabs>
          <w:tab w:val="left" w:pos="270"/>
          <w:tab w:val="left" w:pos="360"/>
        </w:tabs>
        <w:spacing w:line="360" w:lineRule="auto"/>
        <w:jc w:val="both"/>
        <w:rPr>
          <w:sz w:val="24"/>
          <w:szCs w:val="24"/>
        </w:rPr>
      </w:pPr>
      <w:r w:rsidRPr="005007B4">
        <w:rPr>
          <w:b/>
          <w:sz w:val="24"/>
          <w:szCs w:val="24"/>
        </w:rPr>
        <w:t>1.</w:t>
      </w:r>
      <w:r w:rsidRPr="005007B4">
        <w:rPr>
          <w:sz w:val="24"/>
          <w:szCs w:val="24"/>
        </w:rPr>
        <w:t xml:space="preserve"> </w:t>
      </w:r>
      <w:r w:rsidRPr="005007B4">
        <w:rPr>
          <w:sz w:val="24"/>
          <w:szCs w:val="24"/>
        </w:rPr>
        <w:tab/>
        <w:t>Asigurarea pregătirii echipamentelor de bucătărie şi întreţinerea suprafeţelor/ariilor de lucru pentru prepararea hranei.</w:t>
      </w:r>
    </w:p>
    <w:p w14:paraId="1C0416DE" w14:textId="77777777" w:rsidR="00BA048A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</w:p>
    <w:p w14:paraId="63EDFEF7" w14:textId="77777777" w:rsidR="00BA048A" w:rsidRPr="005007B4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  <w:r w:rsidRPr="005007B4">
        <w:rPr>
          <w:b/>
          <w:sz w:val="24"/>
          <w:szCs w:val="24"/>
        </w:rPr>
        <w:t>2</w:t>
      </w:r>
      <w:r w:rsidRPr="005007B4">
        <w:rPr>
          <w:sz w:val="24"/>
          <w:szCs w:val="24"/>
        </w:rPr>
        <w:t xml:space="preserve">. </w:t>
      </w:r>
      <w:r w:rsidRPr="005007B4">
        <w:rPr>
          <w:b/>
          <w:sz w:val="24"/>
          <w:szCs w:val="24"/>
        </w:rPr>
        <w:t>Obiectivele postului:</w:t>
      </w:r>
    </w:p>
    <w:p w14:paraId="3C5B2C09" w14:textId="77777777" w:rsidR="00BA048A" w:rsidRPr="005007B4" w:rsidRDefault="00BA048A" w:rsidP="00BA048A">
      <w:pPr>
        <w:numPr>
          <w:ilvl w:val="0"/>
          <w:numId w:val="10"/>
        </w:numPr>
        <w:tabs>
          <w:tab w:val="left" w:pos="27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007B4">
        <w:rPr>
          <w:sz w:val="24"/>
          <w:szCs w:val="24"/>
        </w:rPr>
        <w:t>Curățarea echipamentelor de bucătărie şi suprafețelor de lucru în conformitate cu standardele de igienă;</w:t>
      </w:r>
    </w:p>
    <w:p w14:paraId="10B53B1A" w14:textId="3DAAC626" w:rsidR="00BA048A" w:rsidRPr="005007B4" w:rsidRDefault="00BA048A" w:rsidP="00BA048A">
      <w:pPr>
        <w:numPr>
          <w:ilvl w:val="0"/>
          <w:numId w:val="10"/>
        </w:numPr>
        <w:tabs>
          <w:tab w:val="left" w:pos="27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007B4">
        <w:rPr>
          <w:sz w:val="24"/>
          <w:szCs w:val="24"/>
        </w:rPr>
        <w:t>Sprijin în pregătirea în cele mai bune condiţii igienico-sanitare a alimentelor pentru beneficiarii unității</w:t>
      </w:r>
      <w:r w:rsidR="00896230">
        <w:rPr>
          <w:sz w:val="24"/>
          <w:szCs w:val="24"/>
        </w:rPr>
        <w:t>.</w:t>
      </w:r>
    </w:p>
    <w:p w14:paraId="13A90228" w14:textId="77777777" w:rsidR="00BA048A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</w:p>
    <w:p w14:paraId="55C4645D" w14:textId="77777777" w:rsidR="00BA048A" w:rsidRPr="005007B4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  <w:r w:rsidRPr="005007B4">
        <w:rPr>
          <w:b/>
          <w:sz w:val="24"/>
          <w:szCs w:val="24"/>
        </w:rPr>
        <w:t>3. Descrierea sarcinilor/ atribuţiilor/ activităţilor postului:</w:t>
      </w:r>
    </w:p>
    <w:p w14:paraId="6A4B2796" w14:textId="593D7A0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Asigură implementarea și menținerea standardelor de păstrare şi depozitare a produselor, semipreparatelor și preparatelor alimentare cu respectarea normelor igienico-sanitare în vigoare</w:t>
      </w:r>
      <w:r w:rsidR="00896230">
        <w:rPr>
          <w:rFonts w:eastAsia="Calibri"/>
          <w:color w:val="000000"/>
          <w:sz w:val="24"/>
          <w:szCs w:val="24"/>
        </w:rPr>
        <w:t>;</w:t>
      </w:r>
    </w:p>
    <w:p w14:paraId="603AA398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Participă la determinarea necesarului de materii prime de comandat și la realizarea comenzilor de aprovizionare;</w:t>
      </w:r>
    </w:p>
    <w:p w14:paraId="44A2F2F5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Preia comenzile și asigură servirea;</w:t>
      </w:r>
    </w:p>
    <w:p w14:paraId="3A4F7AB2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Debarasează și asigură curățenia bucătăriei;</w:t>
      </w:r>
    </w:p>
    <w:p w14:paraId="1622C267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Participă activ la întreținerea ustensilelor de bucătărie şi a echipamentului din dotare;</w:t>
      </w:r>
    </w:p>
    <w:p w14:paraId="4E88A4B0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Ţine cont de perisabilitate, termenul de garanţie, de modul în care urmează să fie folosite ingredientele;</w:t>
      </w:r>
    </w:p>
    <w:p w14:paraId="6B22C169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Face prelucrările preliminare gătitului - sortează, curăţă, spală, divizează şi mai apoi găteşte - fierbe, frige, coace, prăjeşte;</w:t>
      </w:r>
    </w:p>
    <w:p w14:paraId="2F62D24E" w14:textId="77777777" w:rsidR="00BA048A" w:rsidRPr="005007B4" w:rsidRDefault="00BA048A" w:rsidP="00BA048A">
      <w:pPr>
        <w:numPr>
          <w:ilvl w:val="0"/>
          <w:numId w:val="22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color w:val="000000"/>
          <w:sz w:val="24"/>
          <w:szCs w:val="24"/>
        </w:rPr>
      </w:pPr>
      <w:r w:rsidRPr="005007B4">
        <w:rPr>
          <w:rFonts w:eastAsia="Calibri"/>
          <w:color w:val="000000"/>
          <w:sz w:val="24"/>
          <w:szCs w:val="24"/>
        </w:rPr>
        <w:t>Îndeplineşte şi alte sarcini curente atribuite de către superiorul direct, în concordanţă cu necesităţile imediate ale unităţii.</w:t>
      </w:r>
    </w:p>
    <w:p w14:paraId="3E09CFB5" w14:textId="77777777" w:rsidR="00896230" w:rsidRDefault="00896230" w:rsidP="00BA048A">
      <w:pPr>
        <w:tabs>
          <w:tab w:val="left" w:pos="270"/>
        </w:tabs>
        <w:spacing w:line="360" w:lineRule="auto"/>
        <w:jc w:val="both"/>
        <w:rPr>
          <w:b/>
          <w:sz w:val="24"/>
          <w:szCs w:val="24"/>
        </w:rPr>
      </w:pPr>
    </w:p>
    <w:p w14:paraId="6D76E6E6" w14:textId="77777777" w:rsidR="00BA048A" w:rsidRPr="005007B4" w:rsidRDefault="00BA048A" w:rsidP="00BA048A">
      <w:pPr>
        <w:tabs>
          <w:tab w:val="left" w:pos="270"/>
        </w:tabs>
        <w:spacing w:line="360" w:lineRule="auto"/>
        <w:jc w:val="both"/>
        <w:rPr>
          <w:b/>
          <w:sz w:val="24"/>
          <w:szCs w:val="24"/>
        </w:rPr>
      </w:pPr>
      <w:r w:rsidRPr="005007B4">
        <w:rPr>
          <w:b/>
          <w:sz w:val="24"/>
          <w:szCs w:val="24"/>
        </w:rPr>
        <w:t>4. Descrierea responsabilităților postului:</w:t>
      </w:r>
    </w:p>
    <w:p w14:paraId="0584F92C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Răspunde de păstrarea în bune condiţii a ustensilelor şi aparaturii;</w:t>
      </w:r>
    </w:p>
    <w:p w14:paraId="5957CAF3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Răspunde de respectarea normelor de igienă şi securitate a muncii;</w:t>
      </w:r>
    </w:p>
    <w:p w14:paraId="1811AE70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lastRenderedPageBreak/>
        <w:t>Răspunde de utilizarea resurselor existente, exclusiv în interesul unității;</w:t>
      </w:r>
    </w:p>
    <w:p w14:paraId="795DB036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Respectă cu strictețe igiena personală (halat, bonetă, încălțăminte) cât și igiena bucătăriei;</w:t>
      </w:r>
    </w:p>
    <w:p w14:paraId="1A3E0A4B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Utilizarea resurselor existente, exclusiv în interesul unității;</w:t>
      </w:r>
    </w:p>
    <w:p w14:paraId="591DB0B1" w14:textId="3EC727A5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 xml:space="preserve">Respectă Regulamentul </w:t>
      </w:r>
      <w:r w:rsidR="003F0DE1">
        <w:rPr>
          <w:rFonts w:eastAsia="Calibri"/>
          <w:sz w:val="24"/>
          <w:szCs w:val="24"/>
        </w:rPr>
        <w:t>de ordine interioară</w:t>
      </w:r>
      <w:bookmarkStart w:id="13" w:name="_GoBack"/>
      <w:bookmarkEnd w:id="13"/>
      <w:r w:rsidRPr="005007B4">
        <w:rPr>
          <w:rFonts w:eastAsia="Calibri"/>
          <w:sz w:val="24"/>
          <w:szCs w:val="24"/>
        </w:rPr>
        <w:t xml:space="preserve"> al unității;</w:t>
      </w:r>
    </w:p>
    <w:p w14:paraId="63106126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Zilnic recoltează probe din meniu pe care le păstrează în frigider;</w:t>
      </w:r>
    </w:p>
    <w:p w14:paraId="066BC966" w14:textId="77777777" w:rsidR="00BA048A" w:rsidRPr="005007B4" w:rsidRDefault="00BA048A" w:rsidP="00BA048A">
      <w:pPr>
        <w:numPr>
          <w:ilvl w:val="0"/>
          <w:numId w:val="23"/>
        </w:numPr>
        <w:tabs>
          <w:tab w:val="left" w:pos="270"/>
        </w:tabs>
        <w:spacing w:after="200" w:line="360" w:lineRule="auto"/>
        <w:ind w:left="0" w:firstLine="0"/>
        <w:contextualSpacing/>
        <w:jc w:val="both"/>
        <w:rPr>
          <w:rFonts w:eastAsia="Calibri"/>
          <w:sz w:val="24"/>
          <w:szCs w:val="24"/>
        </w:rPr>
      </w:pPr>
      <w:r w:rsidRPr="005007B4">
        <w:rPr>
          <w:rFonts w:eastAsia="Calibri"/>
          <w:sz w:val="24"/>
          <w:szCs w:val="24"/>
        </w:rPr>
        <w:t>În funcţie de activitatea unităţii, salariatul va îndeplini orice alte sarcini dispuse de către conducere în legătură cu deservirea, în funcţie de competenţele sale profesionale.</w:t>
      </w:r>
    </w:p>
    <w:p w14:paraId="7019F251" w14:textId="77777777" w:rsidR="00BA048A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</w:p>
    <w:p w14:paraId="2E720A55" w14:textId="77777777" w:rsidR="00BA048A" w:rsidRPr="005007B4" w:rsidRDefault="00BA048A" w:rsidP="00BA048A">
      <w:pPr>
        <w:tabs>
          <w:tab w:val="left" w:pos="270"/>
        </w:tabs>
        <w:spacing w:line="360" w:lineRule="auto"/>
        <w:rPr>
          <w:b/>
          <w:sz w:val="24"/>
          <w:szCs w:val="24"/>
        </w:rPr>
      </w:pPr>
      <w:r w:rsidRPr="005007B4">
        <w:rPr>
          <w:b/>
          <w:sz w:val="24"/>
          <w:szCs w:val="24"/>
        </w:rPr>
        <w:t>5. Condițiile de lucru ale postului:</w:t>
      </w:r>
    </w:p>
    <w:p w14:paraId="680330EC" w14:textId="77777777" w:rsidR="00BA048A" w:rsidRPr="005007B4" w:rsidRDefault="00BA048A" w:rsidP="00BA048A">
      <w:pPr>
        <w:numPr>
          <w:ilvl w:val="0"/>
          <w:numId w:val="20"/>
        </w:numPr>
        <w:tabs>
          <w:tab w:val="left" w:pos="27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5007B4">
        <w:rPr>
          <w:sz w:val="24"/>
          <w:szCs w:val="24"/>
        </w:rPr>
        <w:t>Programul de lucru: ................. ore/zi,  o medie de ......... de ore pe săptămână;</w:t>
      </w:r>
    </w:p>
    <w:p w14:paraId="5D78C9F7" w14:textId="77777777" w:rsidR="00BA048A" w:rsidRPr="005007B4" w:rsidRDefault="00BA048A" w:rsidP="00BA048A">
      <w:pPr>
        <w:numPr>
          <w:ilvl w:val="0"/>
          <w:numId w:val="20"/>
        </w:numPr>
        <w:tabs>
          <w:tab w:val="left" w:pos="270"/>
        </w:tabs>
        <w:spacing w:line="360" w:lineRule="auto"/>
        <w:ind w:left="0" w:firstLine="0"/>
        <w:jc w:val="both"/>
        <w:rPr>
          <w:color w:val="000000"/>
          <w:sz w:val="24"/>
          <w:szCs w:val="24"/>
        </w:rPr>
      </w:pPr>
      <w:r w:rsidRPr="005007B4">
        <w:rPr>
          <w:sz w:val="24"/>
          <w:szCs w:val="24"/>
        </w:rPr>
        <w:t>Condițiile materiale (deplasări, condiţii ambientale, costum sau uniformă obligatorie, după caz); poartă obligatoriu echipament de protecţie, conform normelor sanitare; îşi desfășoară activitatea în bucătărie;</w:t>
      </w:r>
    </w:p>
    <w:p w14:paraId="7DE8E8B6" w14:textId="77777777" w:rsidR="00BA048A" w:rsidRPr="003756B0" w:rsidRDefault="00BA048A" w:rsidP="00BA048A">
      <w:pPr>
        <w:spacing w:line="360" w:lineRule="auto"/>
        <w:jc w:val="both"/>
        <w:rPr>
          <w:sz w:val="24"/>
          <w:szCs w:val="24"/>
        </w:rPr>
      </w:pPr>
    </w:p>
    <w:p w14:paraId="6B34821B" w14:textId="77777777" w:rsidR="00BA048A" w:rsidRPr="002965DB" w:rsidRDefault="00BA048A" w:rsidP="00BA048A">
      <w:pPr>
        <w:tabs>
          <w:tab w:val="left" w:pos="180"/>
          <w:tab w:val="left" w:pos="270"/>
          <w:tab w:val="right" w:pos="450"/>
          <w:tab w:val="left" w:pos="9720"/>
        </w:tabs>
        <w:spacing w:line="360" w:lineRule="auto"/>
        <w:jc w:val="both"/>
        <w:rPr>
          <w:sz w:val="24"/>
          <w:szCs w:val="24"/>
        </w:rPr>
      </w:pPr>
      <w:r w:rsidRPr="002965DB">
        <w:rPr>
          <w:b/>
          <w:sz w:val="24"/>
          <w:szCs w:val="24"/>
        </w:rPr>
        <w:t>II. ALTE ATRIBUŢII.</w:t>
      </w:r>
      <w:r w:rsidRPr="002965DB">
        <w:rPr>
          <w:sz w:val="24"/>
          <w:szCs w:val="24"/>
        </w:rPr>
        <w:t xml:space="preserve"> </w:t>
      </w:r>
      <w:r w:rsidRPr="002965DB">
        <w:rPr>
          <w:b/>
          <w:sz w:val="24"/>
          <w:szCs w:val="24"/>
        </w:rPr>
        <w:tab/>
      </w:r>
    </w:p>
    <w:p w14:paraId="5870268A" w14:textId="77777777" w:rsidR="00BA048A" w:rsidRPr="002965DB" w:rsidRDefault="00BA048A" w:rsidP="00BA048A">
      <w:pPr>
        <w:tabs>
          <w:tab w:val="left" w:pos="270"/>
          <w:tab w:val="right" w:pos="450"/>
          <w:tab w:val="left" w:pos="522"/>
          <w:tab w:val="left" w:pos="9720"/>
        </w:tabs>
        <w:jc w:val="both"/>
        <w:rPr>
          <w:b/>
          <w:sz w:val="24"/>
          <w:szCs w:val="24"/>
          <w:lang w:eastAsia="en-US"/>
        </w:rPr>
      </w:pPr>
      <w:r w:rsidRPr="002965DB">
        <w:rPr>
          <w:sz w:val="24"/>
          <w:szCs w:val="24"/>
        </w:rPr>
        <w:t>C</w:t>
      </w:r>
      <w:r w:rsidRPr="002965DB">
        <w:rPr>
          <w:b/>
          <w:sz w:val="24"/>
          <w:szCs w:val="24"/>
          <w:lang w:eastAsia="en-US"/>
        </w:rPr>
        <w:t>ONDUITA PROFESIONALĂ</w:t>
      </w:r>
      <w:r>
        <w:rPr>
          <w:b/>
          <w:sz w:val="24"/>
          <w:szCs w:val="24"/>
          <w:lang w:eastAsia="en-US"/>
        </w:rPr>
        <w:t>:</w:t>
      </w:r>
    </w:p>
    <w:p w14:paraId="61836927" w14:textId="77777777" w:rsidR="00BA048A" w:rsidRPr="002965DB" w:rsidRDefault="00BA048A" w:rsidP="00BA048A">
      <w:pPr>
        <w:tabs>
          <w:tab w:val="left" w:pos="270"/>
          <w:tab w:val="right" w:pos="450"/>
          <w:tab w:val="left" w:pos="522"/>
          <w:tab w:val="left" w:pos="9720"/>
        </w:tabs>
        <w:jc w:val="both"/>
        <w:rPr>
          <w:b/>
          <w:sz w:val="24"/>
          <w:szCs w:val="24"/>
          <w:lang w:eastAsia="en-US"/>
        </w:rPr>
      </w:pPr>
    </w:p>
    <w:p w14:paraId="0965E206" w14:textId="77777777" w:rsidR="00BA048A" w:rsidRPr="00474A4C" w:rsidRDefault="00BA048A" w:rsidP="00BA048A">
      <w:pPr>
        <w:tabs>
          <w:tab w:val="left" w:pos="45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474A4C">
        <w:rPr>
          <w:b/>
          <w:sz w:val="24"/>
          <w:szCs w:val="24"/>
        </w:rPr>
        <w:t>Manifestarea atitudinii morale și civice (limbaj, ținută, respect, comportament).</w:t>
      </w:r>
    </w:p>
    <w:p w14:paraId="249CC664" w14:textId="77777777" w:rsidR="00BA048A" w:rsidRPr="00474A4C" w:rsidRDefault="00BA048A" w:rsidP="00BA048A">
      <w:pPr>
        <w:numPr>
          <w:ilvl w:val="0"/>
          <w:numId w:val="24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 xml:space="preserve">Utilizarea unui limbaj civilizat, politicos în totalitatea relațiilor interumane, eliminarea limbajului vulgar, </w:t>
      </w:r>
      <w:r w:rsidRPr="00474A4C">
        <w:rPr>
          <w:sz w:val="24"/>
          <w:szCs w:val="24"/>
        </w:rPr>
        <w:t>a calomniei și denigrării altora</w:t>
      </w:r>
      <w:r w:rsidRPr="00474A4C">
        <w:rPr>
          <w:bCs/>
          <w:sz w:val="24"/>
          <w:szCs w:val="24"/>
        </w:rPr>
        <w:t>;</w:t>
      </w:r>
    </w:p>
    <w:p w14:paraId="2D73A560" w14:textId="77777777" w:rsidR="00BA048A" w:rsidRPr="00474A4C" w:rsidRDefault="00BA048A" w:rsidP="00BA048A">
      <w:pPr>
        <w:numPr>
          <w:ilvl w:val="0"/>
          <w:numId w:val="24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sz w:val="24"/>
          <w:szCs w:val="24"/>
        </w:rPr>
        <w:t>Prezentarea la serviciu într</w:t>
      </w:r>
      <w:r>
        <w:rPr>
          <w:sz w:val="24"/>
          <w:szCs w:val="24"/>
        </w:rPr>
        <w:t>-</w:t>
      </w:r>
      <w:r w:rsidRPr="00474A4C">
        <w:rPr>
          <w:sz w:val="24"/>
          <w:szCs w:val="24"/>
        </w:rPr>
        <w:t xml:space="preserve">o ţinută decentă;  </w:t>
      </w:r>
    </w:p>
    <w:p w14:paraId="489C0C72" w14:textId="77777777" w:rsidR="00BA048A" w:rsidRPr="00474A4C" w:rsidRDefault="00BA048A" w:rsidP="00BA048A">
      <w:pPr>
        <w:numPr>
          <w:ilvl w:val="0"/>
          <w:numId w:val="24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Respectarea şefilor, a colegilor, a subalternilor, a persoanelor din afara unității, a elevilor;</w:t>
      </w:r>
    </w:p>
    <w:p w14:paraId="25965093" w14:textId="77777777" w:rsidR="00BA048A" w:rsidRPr="00474A4C" w:rsidRDefault="00BA048A" w:rsidP="00BA048A">
      <w:pPr>
        <w:numPr>
          <w:ilvl w:val="0"/>
          <w:numId w:val="24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sz w:val="24"/>
          <w:szCs w:val="24"/>
        </w:rPr>
        <w:t>Comportamentul la locul de muncă să fie unul civilizat punând pe primul loc relațiile interumane, armonia grupului, munca în echipa și randamentul muncii.</w:t>
      </w:r>
    </w:p>
    <w:p w14:paraId="129DE51B" w14:textId="77777777" w:rsidR="00BA048A" w:rsidRDefault="00BA048A" w:rsidP="00BA048A">
      <w:pPr>
        <w:tabs>
          <w:tab w:val="left" w:pos="270"/>
          <w:tab w:val="left" w:pos="450"/>
          <w:tab w:val="left" w:pos="567"/>
        </w:tabs>
        <w:spacing w:line="360" w:lineRule="auto"/>
        <w:jc w:val="both"/>
        <w:rPr>
          <w:b/>
          <w:sz w:val="24"/>
          <w:szCs w:val="24"/>
        </w:rPr>
      </w:pPr>
    </w:p>
    <w:p w14:paraId="4E6AFE25" w14:textId="77777777" w:rsidR="00BA048A" w:rsidRPr="00474A4C" w:rsidRDefault="00BA048A" w:rsidP="00BA048A">
      <w:pPr>
        <w:tabs>
          <w:tab w:val="left" w:pos="270"/>
          <w:tab w:val="left" w:pos="450"/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474A4C">
        <w:rPr>
          <w:b/>
          <w:sz w:val="24"/>
          <w:szCs w:val="24"/>
        </w:rPr>
        <w:t>Respectarea și promovarea deontologiei profesionale.</w:t>
      </w:r>
    </w:p>
    <w:p w14:paraId="79A4BA43" w14:textId="77777777" w:rsidR="00BA048A" w:rsidRPr="00474A4C" w:rsidRDefault="00BA048A" w:rsidP="00BA048A">
      <w:pPr>
        <w:numPr>
          <w:ilvl w:val="0"/>
          <w:numId w:val="25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Profesionalismul</w:t>
      </w:r>
      <w:r w:rsidRPr="00474A4C">
        <w:rPr>
          <w:sz w:val="24"/>
          <w:szCs w:val="24"/>
        </w:rPr>
        <w:t>, stăpânirea domeniului în care desfăşoară activitate;</w:t>
      </w:r>
    </w:p>
    <w:p w14:paraId="3F8AA0F7" w14:textId="77777777" w:rsidR="00BA048A" w:rsidRPr="00474A4C" w:rsidRDefault="00BA048A" w:rsidP="00BA048A">
      <w:pPr>
        <w:numPr>
          <w:ilvl w:val="0"/>
          <w:numId w:val="25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Munca tenace</w:t>
      </w:r>
      <w:r w:rsidRPr="00474A4C">
        <w:rPr>
          <w:sz w:val="24"/>
          <w:szCs w:val="24"/>
        </w:rPr>
        <w:t>, eforturi susținute, perseverenta și implicare directă în activităţile pe le are în atribuţiile de serviciu;</w:t>
      </w:r>
    </w:p>
    <w:p w14:paraId="61B4E849" w14:textId="22D8FA76" w:rsidR="00896230" w:rsidRPr="00896230" w:rsidRDefault="00BA048A" w:rsidP="00BA048A">
      <w:pPr>
        <w:numPr>
          <w:ilvl w:val="0"/>
          <w:numId w:val="25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74A4C">
        <w:rPr>
          <w:bCs/>
          <w:sz w:val="24"/>
          <w:szCs w:val="24"/>
        </w:rPr>
        <w:t>Manifestarea spiritului de echipă (</w:t>
      </w:r>
      <w:r w:rsidRPr="00474A4C">
        <w:rPr>
          <w:sz w:val="24"/>
          <w:szCs w:val="24"/>
        </w:rPr>
        <w:t>acțiunea gândită și înfăptuită în comun, coeziunea și întrajutorarea colegilor în realizarea activităţii</w:t>
      </w:r>
      <w:r w:rsidRPr="00474A4C">
        <w:rPr>
          <w:bCs/>
          <w:sz w:val="24"/>
          <w:szCs w:val="24"/>
        </w:rPr>
        <w:t>);</w:t>
      </w:r>
    </w:p>
    <w:p w14:paraId="790D33F7" w14:textId="0A8F864A" w:rsidR="00896230" w:rsidRDefault="00896230" w:rsidP="00896230">
      <w:pPr>
        <w:tabs>
          <w:tab w:val="left" w:pos="270"/>
          <w:tab w:val="left" w:pos="450"/>
        </w:tabs>
        <w:spacing w:line="360" w:lineRule="auto"/>
        <w:jc w:val="both"/>
        <w:rPr>
          <w:bCs/>
          <w:sz w:val="24"/>
          <w:szCs w:val="24"/>
        </w:rPr>
      </w:pPr>
    </w:p>
    <w:p w14:paraId="3F1F8C97" w14:textId="77777777" w:rsidR="00896230" w:rsidRDefault="00896230" w:rsidP="00896230">
      <w:pPr>
        <w:tabs>
          <w:tab w:val="left" w:pos="270"/>
          <w:tab w:val="left" w:pos="450"/>
        </w:tabs>
        <w:spacing w:line="360" w:lineRule="auto"/>
        <w:jc w:val="both"/>
        <w:rPr>
          <w:sz w:val="24"/>
          <w:szCs w:val="24"/>
        </w:rPr>
      </w:pPr>
    </w:p>
    <w:p w14:paraId="7C313C4C" w14:textId="5C6B7E4B" w:rsidR="00BA048A" w:rsidRPr="00896230" w:rsidRDefault="00BA048A" w:rsidP="00BA048A">
      <w:pPr>
        <w:numPr>
          <w:ilvl w:val="0"/>
          <w:numId w:val="25"/>
        </w:numPr>
        <w:tabs>
          <w:tab w:val="left" w:pos="270"/>
          <w:tab w:val="left" w:pos="45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896230">
        <w:rPr>
          <w:bCs/>
          <w:sz w:val="24"/>
          <w:szCs w:val="24"/>
        </w:rPr>
        <w:lastRenderedPageBreak/>
        <w:t>Asumarea responsabilității personale în soluţionarea sarcinilor ce revin</w:t>
      </w:r>
      <w:r w:rsidR="00896230">
        <w:rPr>
          <w:bCs/>
          <w:sz w:val="24"/>
          <w:szCs w:val="24"/>
        </w:rPr>
        <w:t>.</w:t>
      </w:r>
    </w:p>
    <w:p w14:paraId="07E33210" w14:textId="77777777" w:rsidR="00BA048A" w:rsidRPr="002965DB" w:rsidRDefault="00BA048A" w:rsidP="00BA048A">
      <w:pPr>
        <w:tabs>
          <w:tab w:val="left" w:pos="270"/>
          <w:tab w:val="right" w:pos="450"/>
          <w:tab w:val="left" w:pos="9720"/>
        </w:tabs>
        <w:spacing w:line="360" w:lineRule="auto"/>
        <w:jc w:val="both"/>
        <w:rPr>
          <w:color w:val="000000"/>
          <w:sz w:val="24"/>
          <w:szCs w:val="24"/>
        </w:rPr>
      </w:pPr>
      <w:r w:rsidRPr="002965DB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>________________________</w:t>
      </w:r>
    </w:p>
    <w:p w14:paraId="32044C6E" w14:textId="77777777" w:rsidR="00BA048A" w:rsidRPr="002965DB" w:rsidRDefault="00BA048A" w:rsidP="00BA048A">
      <w:pPr>
        <w:tabs>
          <w:tab w:val="left" w:pos="270"/>
          <w:tab w:val="right" w:pos="450"/>
          <w:tab w:val="left" w:pos="9720"/>
        </w:tabs>
        <w:spacing w:line="360" w:lineRule="auto"/>
        <w:jc w:val="both"/>
        <w:rPr>
          <w:sz w:val="24"/>
          <w:szCs w:val="24"/>
        </w:rPr>
      </w:pPr>
      <w:r w:rsidRPr="002965DB">
        <w:rPr>
          <w:b/>
          <w:bCs/>
          <w:sz w:val="24"/>
          <w:szCs w:val="24"/>
        </w:rPr>
        <w:t>Răspunderea disciplinară</w:t>
      </w:r>
      <w:r w:rsidRPr="002965DB">
        <w:rPr>
          <w:sz w:val="24"/>
          <w:szCs w:val="24"/>
        </w:rPr>
        <w:t xml:space="preserve">: </w:t>
      </w:r>
    </w:p>
    <w:p w14:paraId="69F4EFC6" w14:textId="77777777" w:rsidR="00BA048A" w:rsidRPr="00335E6D" w:rsidRDefault="00BA048A" w:rsidP="00BA048A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lang w:eastAsia="en-US"/>
        </w:rPr>
      </w:pPr>
      <w:r w:rsidRPr="002965DB">
        <w:rPr>
          <w:color w:val="000000"/>
          <w:sz w:val="24"/>
          <w:szCs w:val="24"/>
          <w:lang w:eastAsia="en-US"/>
        </w:rPr>
        <w:t xml:space="preserve">Neîndeplinirea sarcinilor de serviciu sau îndeplinirea lor în mod necorespunzător atrage după sine scăderea corespunzătoare a calificativului și / sau sancţionarea disciplinară, conform prevederilor legii. </w:t>
      </w:r>
    </w:p>
    <w:p w14:paraId="749F7AA2" w14:textId="77777777" w:rsidR="00BA048A" w:rsidRDefault="00BA048A" w:rsidP="00BA048A">
      <w:pPr>
        <w:spacing w:line="276" w:lineRule="auto"/>
        <w:rPr>
          <w:b/>
          <w:bCs/>
          <w:sz w:val="24"/>
          <w:szCs w:val="24"/>
        </w:rPr>
      </w:pPr>
    </w:p>
    <w:p w14:paraId="253094C9" w14:textId="77777777" w:rsidR="00BA048A" w:rsidRPr="00035835" w:rsidRDefault="00BA048A" w:rsidP="00BA048A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Pr="00035835">
        <w:rPr>
          <w:b/>
          <w:bCs/>
          <w:sz w:val="24"/>
          <w:szCs w:val="24"/>
        </w:rPr>
        <w:t>. SFERA RELAŢIONALĂ A TITULARULUI POSTULUI</w:t>
      </w:r>
      <w:r>
        <w:rPr>
          <w:b/>
          <w:bCs/>
          <w:sz w:val="24"/>
          <w:szCs w:val="24"/>
        </w:rPr>
        <w:t>:</w:t>
      </w:r>
    </w:p>
    <w:p w14:paraId="53C8A747" w14:textId="77777777" w:rsidR="00BA048A" w:rsidRDefault="00BA048A" w:rsidP="00BA048A">
      <w:pPr>
        <w:spacing w:line="276" w:lineRule="auto"/>
        <w:rPr>
          <w:b/>
          <w:bCs/>
          <w:sz w:val="24"/>
          <w:szCs w:val="24"/>
        </w:rPr>
      </w:pPr>
    </w:p>
    <w:p w14:paraId="53C63AD7" w14:textId="77777777" w:rsidR="00BA048A" w:rsidRPr="00035835" w:rsidRDefault="00BA048A" w:rsidP="00BA048A">
      <w:pPr>
        <w:spacing w:line="276" w:lineRule="auto"/>
        <w:rPr>
          <w:b/>
          <w:bCs/>
          <w:sz w:val="24"/>
          <w:szCs w:val="24"/>
        </w:rPr>
      </w:pPr>
      <w:r w:rsidRPr="00035835">
        <w:rPr>
          <w:b/>
          <w:bCs/>
          <w:sz w:val="24"/>
          <w:szCs w:val="24"/>
        </w:rPr>
        <w:t>1. Sfera relaţională internă:</w:t>
      </w:r>
    </w:p>
    <w:p w14:paraId="76CC2118" w14:textId="77777777" w:rsidR="00BA048A" w:rsidRPr="00035835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a) Relaţii ierarhice:</w:t>
      </w:r>
    </w:p>
    <w:p w14:paraId="5231D244" w14:textId="77777777" w:rsidR="00896230" w:rsidRDefault="00BA048A" w:rsidP="00BA048A">
      <w:pPr>
        <w:spacing w:line="360" w:lineRule="auto"/>
        <w:rPr>
          <w:bCs/>
          <w:color w:val="000000"/>
          <w:sz w:val="24"/>
          <w:szCs w:val="24"/>
          <w:lang w:eastAsia="en-US"/>
        </w:rPr>
      </w:pPr>
      <w:r w:rsidRPr="00035835">
        <w:rPr>
          <w:sz w:val="24"/>
          <w:szCs w:val="24"/>
        </w:rPr>
        <w:t xml:space="preserve">- subordonat faţă de: </w:t>
      </w:r>
      <w:r w:rsidR="00896230">
        <w:rPr>
          <w:bCs/>
          <w:sz w:val="24"/>
          <w:szCs w:val="24"/>
        </w:rPr>
        <w:t>director, director adjunct, administrator de patrimoniu</w:t>
      </w:r>
      <w:r w:rsidR="00896230" w:rsidRPr="00292E09">
        <w:rPr>
          <w:bCs/>
          <w:color w:val="000000"/>
          <w:sz w:val="24"/>
          <w:szCs w:val="24"/>
          <w:lang w:eastAsia="en-US"/>
        </w:rPr>
        <w:t>;</w:t>
      </w:r>
    </w:p>
    <w:p w14:paraId="4DB867AE" w14:textId="77777777" w:rsidR="00896230" w:rsidRPr="002E5FFA" w:rsidRDefault="00BA048A" w:rsidP="00896230">
      <w:pPr>
        <w:spacing w:line="360" w:lineRule="auto"/>
        <w:rPr>
          <w:bCs/>
          <w:sz w:val="24"/>
          <w:szCs w:val="24"/>
        </w:rPr>
      </w:pPr>
      <w:r w:rsidRPr="00035835">
        <w:rPr>
          <w:sz w:val="24"/>
          <w:szCs w:val="24"/>
        </w:rPr>
        <w:t xml:space="preserve">b) Relaţii funcţionale: </w:t>
      </w:r>
      <w:r w:rsidR="00896230" w:rsidRPr="002E5FFA">
        <w:rPr>
          <w:bCs/>
          <w:sz w:val="24"/>
          <w:szCs w:val="24"/>
        </w:rPr>
        <w:t>cu personalul didactic, didactic auxiliar, personalul unității;</w:t>
      </w:r>
    </w:p>
    <w:p w14:paraId="1F6117A0" w14:textId="366E5162" w:rsidR="00BA048A" w:rsidRPr="00035835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 xml:space="preserve">c) Relaţii de control: </w:t>
      </w:r>
    </w:p>
    <w:p w14:paraId="6AD40D65" w14:textId="77777777" w:rsidR="00BA048A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d) Relaţii de reprezentare: reprezintă unitatea.</w:t>
      </w:r>
    </w:p>
    <w:p w14:paraId="6412C557" w14:textId="77777777" w:rsidR="00BA048A" w:rsidRPr="00035835" w:rsidRDefault="00BA048A" w:rsidP="00BA048A">
      <w:pPr>
        <w:spacing w:line="360" w:lineRule="auto"/>
        <w:rPr>
          <w:sz w:val="24"/>
          <w:szCs w:val="24"/>
        </w:rPr>
      </w:pPr>
    </w:p>
    <w:p w14:paraId="3F2978F1" w14:textId="77777777" w:rsidR="00BA048A" w:rsidRPr="00035835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035835">
        <w:rPr>
          <w:b/>
          <w:bCs/>
          <w:sz w:val="24"/>
          <w:szCs w:val="24"/>
        </w:rPr>
        <w:t>2. Sfera relaţională externă:</w:t>
      </w:r>
    </w:p>
    <w:p w14:paraId="35118354" w14:textId="77777777" w:rsidR="00BA048A" w:rsidRPr="00035835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a) cu autorităţi şi instituţii publice:</w:t>
      </w:r>
    </w:p>
    <w:p w14:paraId="7BE7F5D1" w14:textId="77777777" w:rsidR="00BA048A" w:rsidRPr="00035835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b) cu organizaţii internaţionale:</w:t>
      </w:r>
    </w:p>
    <w:p w14:paraId="0CCE5DFF" w14:textId="77777777" w:rsidR="00BA048A" w:rsidRDefault="00BA048A" w:rsidP="00BA048A">
      <w:pPr>
        <w:spacing w:line="360" w:lineRule="auto"/>
        <w:rPr>
          <w:sz w:val="24"/>
          <w:szCs w:val="24"/>
        </w:rPr>
      </w:pPr>
      <w:r w:rsidRPr="00035835">
        <w:rPr>
          <w:sz w:val="24"/>
          <w:szCs w:val="24"/>
        </w:rPr>
        <w:t>c) cu persoane juridice private:</w:t>
      </w:r>
    </w:p>
    <w:p w14:paraId="63F8B7E8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</w:p>
    <w:p w14:paraId="57B428EE" w14:textId="77777777" w:rsidR="00BA048A" w:rsidRPr="00013019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013019">
        <w:rPr>
          <w:b/>
          <w:bCs/>
          <w:sz w:val="24"/>
          <w:szCs w:val="24"/>
        </w:rPr>
        <w:t xml:space="preserve">3. Delegarea de atribuţii şi competenţă: </w:t>
      </w:r>
    </w:p>
    <w:p w14:paraId="359310A6" w14:textId="77777777" w:rsidR="00BA048A" w:rsidRPr="005F60DD" w:rsidRDefault="00BA048A" w:rsidP="00BA048A">
      <w:pPr>
        <w:spacing w:line="360" w:lineRule="auto"/>
        <w:rPr>
          <w:b/>
          <w:bCs/>
          <w:color w:val="FF0000"/>
          <w:sz w:val="24"/>
          <w:szCs w:val="24"/>
        </w:rPr>
      </w:pPr>
      <w:r w:rsidRPr="008C4785">
        <w:rPr>
          <w:b/>
          <w:bCs/>
          <w:color w:val="FF0000"/>
          <w:sz w:val="24"/>
          <w:szCs w:val="24"/>
        </w:rPr>
        <w:t>(</w:t>
      </w:r>
      <w:r w:rsidRPr="008C4785">
        <w:rPr>
          <w:color w:val="FF0000"/>
        </w:rPr>
        <w:t>Se vor trece atribuţiile care vor fi delegate către o altă persoană în situaţia în care salariatul se află in imposibilitatea de a-şi îndeplini atribuţiile de serviciu (concediu de odihnă, concediu pentru incapacitate de muncă, delegaţii, concediu fără plată, suspendare, detaşare etc.). Se vor specifica atribuţiile, precum şi numele persoanei/persoanelor, după caz, care le va/le vor prelua prin delegare.)</w:t>
      </w:r>
    </w:p>
    <w:p w14:paraId="65F27024" w14:textId="77777777" w:rsidR="00BA048A" w:rsidRDefault="00BA048A" w:rsidP="00BA048A">
      <w:pPr>
        <w:spacing w:line="360" w:lineRule="auto"/>
        <w:rPr>
          <w:b/>
          <w:bCs/>
          <w:sz w:val="24"/>
          <w:szCs w:val="24"/>
        </w:rPr>
      </w:pPr>
    </w:p>
    <w:p w14:paraId="20C50BFE" w14:textId="77777777" w:rsidR="00BA048A" w:rsidRPr="00A11A13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A11A13">
        <w:rPr>
          <w:b/>
          <w:bCs/>
          <w:sz w:val="24"/>
          <w:szCs w:val="24"/>
        </w:rPr>
        <w:t>E. ÎNTOCMIT DE:</w:t>
      </w:r>
    </w:p>
    <w:p w14:paraId="4269CCDD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1. Numele şi prenumele:</w:t>
      </w:r>
    </w:p>
    <w:p w14:paraId="6FE51FF6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Funcţia de conducere:</w:t>
      </w:r>
    </w:p>
    <w:p w14:paraId="44080CDD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3. Semnătura . . . . . . . . . .</w:t>
      </w:r>
    </w:p>
    <w:p w14:paraId="03E254BA" w14:textId="244E39CF" w:rsidR="00BA048A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4. Data întocmirii . . . . . . . . . .</w:t>
      </w:r>
    </w:p>
    <w:p w14:paraId="680C8C78" w14:textId="77777777" w:rsidR="00896230" w:rsidRDefault="00896230" w:rsidP="00BA048A">
      <w:pPr>
        <w:spacing w:line="360" w:lineRule="auto"/>
        <w:rPr>
          <w:sz w:val="24"/>
          <w:szCs w:val="24"/>
        </w:rPr>
      </w:pPr>
    </w:p>
    <w:p w14:paraId="1CD92044" w14:textId="77777777" w:rsidR="00BA048A" w:rsidRPr="00A11A13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A11A13">
        <w:rPr>
          <w:b/>
          <w:bCs/>
          <w:sz w:val="24"/>
          <w:szCs w:val="24"/>
        </w:rPr>
        <w:lastRenderedPageBreak/>
        <w:t>F. LUAT LA CUNOŞTINŢĂ DE CĂTRE OCUPANTUL POSTULUI</w:t>
      </w:r>
      <w:r>
        <w:rPr>
          <w:b/>
          <w:bCs/>
          <w:sz w:val="24"/>
          <w:szCs w:val="24"/>
        </w:rPr>
        <w:t>:</w:t>
      </w:r>
    </w:p>
    <w:p w14:paraId="50B78920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1. Numele şi prenumele:</w:t>
      </w:r>
    </w:p>
    <w:p w14:paraId="2C1461D9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Semnătura . . . . . . . . . .</w:t>
      </w:r>
    </w:p>
    <w:p w14:paraId="24FA97C7" w14:textId="77777777" w:rsidR="00BA048A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3. Data . . . . . . . . . .</w:t>
      </w:r>
    </w:p>
    <w:p w14:paraId="3C9D6DE2" w14:textId="77777777" w:rsidR="00BA048A" w:rsidRDefault="00BA048A" w:rsidP="00BA048A">
      <w:pPr>
        <w:spacing w:line="360" w:lineRule="auto"/>
        <w:rPr>
          <w:b/>
          <w:bCs/>
          <w:sz w:val="24"/>
          <w:szCs w:val="24"/>
        </w:rPr>
      </w:pPr>
    </w:p>
    <w:p w14:paraId="7E8D409A" w14:textId="77777777" w:rsidR="00BA048A" w:rsidRPr="007255B2" w:rsidRDefault="00BA048A" w:rsidP="00BA048A">
      <w:pPr>
        <w:spacing w:line="360" w:lineRule="auto"/>
        <w:rPr>
          <w:b/>
          <w:bCs/>
          <w:sz w:val="24"/>
          <w:szCs w:val="24"/>
        </w:rPr>
      </w:pPr>
      <w:r w:rsidRPr="007255B2">
        <w:rPr>
          <w:b/>
          <w:bCs/>
          <w:sz w:val="24"/>
          <w:szCs w:val="24"/>
        </w:rPr>
        <w:t>G. CONTRASEMNEAZĂ:</w:t>
      </w:r>
    </w:p>
    <w:p w14:paraId="0BF45B6B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1. Numele şi prenumele:</w:t>
      </w:r>
    </w:p>
    <w:p w14:paraId="3863DAEF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2. Funcţia:</w:t>
      </w:r>
    </w:p>
    <w:p w14:paraId="69D2CC1A" w14:textId="77777777" w:rsidR="00BA048A" w:rsidRPr="00A11A13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3. Semnătura . . . . . . . . . .</w:t>
      </w:r>
    </w:p>
    <w:p w14:paraId="56ECF402" w14:textId="77777777" w:rsidR="00BA048A" w:rsidRPr="003E2C70" w:rsidRDefault="00BA048A" w:rsidP="00BA048A">
      <w:pPr>
        <w:spacing w:line="360" w:lineRule="auto"/>
        <w:rPr>
          <w:sz w:val="24"/>
          <w:szCs w:val="24"/>
        </w:rPr>
      </w:pPr>
      <w:r w:rsidRPr="00A11A13">
        <w:rPr>
          <w:sz w:val="24"/>
          <w:szCs w:val="24"/>
        </w:rPr>
        <w:t>4. Data . . . . . . . . . .</w:t>
      </w:r>
    </w:p>
    <w:p w14:paraId="5B59E683" w14:textId="77777777" w:rsidR="00BA048A" w:rsidRDefault="00BA048A" w:rsidP="00BA048A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rPr>
          <w:b/>
          <w:i/>
          <w:iCs/>
          <w:color w:val="000000"/>
          <w:sz w:val="24"/>
          <w:szCs w:val="24"/>
        </w:rPr>
      </w:pPr>
    </w:p>
    <w:p w14:paraId="22ED1E1C" w14:textId="77777777" w:rsidR="00BA048A" w:rsidRPr="002965DB" w:rsidRDefault="00BA048A" w:rsidP="00BA048A">
      <w:pPr>
        <w:tabs>
          <w:tab w:val="left" w:pos="270"/>
          <w:tab w:val="right" w:pos="450"/>
          <w:tab w:val="left" w:pos="9720"/>
        </w:tabs>
        <w:autoSpaceDE w:val="0"/>
        <w:autoSpaceDN w:val="0"/>
        <w:adjustRightInd w:val="0"/>
        <w:spacing w:line="360" w:lineRule="auto"/>
        <w:rPr>
          <w:b/>
          <w:i/>
          <w:iCs/>
        </w:rPr>
      </w:pPr>
      <w:r w:rsidRPr="002965DB">
        <w:rPr>
          <w:b/>
          <w:i/>
          <w:iCs/>
          <w:color w:val="000000"/>
          <w:sz w:val="24"/>
          <w:szCs w:val="24"/>
        </w:rPr>
        <w:t>Prezenta fişă a fost întocmită în 2 (două) exemplare, unul rămânând în documentele unității, iar al doilea exemplar fiind înmânat angajatului.</w:t>
      </w:r>
    </w:p>
    <w:bookmarkEnd w:id="0"/>
    <w:p w14:paraId="7DA8EEEF" w14:textId="77777777" w:rsidR="00BA048A" w:rsidRDefault="00BA048A" w:rsidP="00BA048A"/>
    <w:p w14:paraId="54E35410" w14:textId="77777777" w:rsidR="00BA048A" w:rsidRDefault="00BA048A" w:rsidP="00BA048A"/>
    <w:p w14:paraId="301CD2CA" w14:textId="77777777" w:rsidR="00BA048A" w:rsidRPr="000504AE" w:rsidRDefault="00BA048A" w:rsidP="00BA048A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bookmarkStart w:id="14" w:name="_Hlk120533088"/>
      <w:r w:rsidRPr="00FE3B68">
        <w:rPr>
          <w:rFonts w:eastAsia="Calibri"/>
          <w:sz w:val="22"/>
          <w:szCs w:val="22"/>
          <w:lang w:eastAsia="en-US"/>
        </w:rPr>
        <w:t xml:space="preserve">Am primit un exemplar, </w:t>
      </w:r>
    </w:p>
    <w:bookmarkEnd w:id="1"/>
    <w:bookmarkEnd w:id="14"/>
    <w:p w14:paraId="5CCF5537" w14:textId="77777777" w:rsidR="00BA048A" w:rsidRPr="007520C4" w:rsidRDefault="00BA048A" w:rsidP="00BA048A"/>
    <w:p w14:paraId="7FF4A796" w14:textId="0CE47E41" w:rsidR="00E53C5B" w:rsidRPr="000504AE" w:rsidRDefault="00FE3B68" w:rsidP="000504AE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  <w:r w:rsidRPr="00FE3B68">
        <w:rPr>
          <w:rFonts w:eastAsia="Calibri"/>
          <w:sz w:val="22"/>
          <w:szCs w:val="22"/>
          <w:lang w:eastAsia="en-US"/>
        </w:rPr>
        <w:t xml:space="preserve"> </w:t>
      </w:r>
    </w:p>
    <w:sectPr w:rsidR="00E53C5B" w:rsidRPr="000504AE" w:rsidSect="001E4350">
      <w:headerReference w:type="default" r:id="rId7"/>
      <w:footerReference w:type="default" r:id="rId8"/>
      <w:pgSz w:w="12240" w:h="15840"/>
      <w:pgMar w:top="360" w:right="1080" w:bottom="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A6CB0" w14:textId="77777777" w:rsidR="00D848B7" w:rsidRDefault="00D848B7" w:rsidP="000119B6">
      <w:r>
        <w:separator/>
      </w:r>
    </w:p>
  </w:endnote>
  <w:endnote w:type="continuationSeparator" w:id="0">
    <w:p w14:paraId="76A79D34" w14:textId="77777777" w:rsidR="00D848B7" w:rsidRDefault="00D848B7" w:rsidP="0001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04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FCA3A" w14:textId="5757E69E" w:rsidR="000A292F" w:rsidRDefault="000A292F" w:rsidP="000A292F">
        <w:pPr>
          <w:pStyle w:val="Footer"/>
          <w:pBdr>
            <w:top w:val="single" w:sz="4" w:space="1" w:color="auto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DE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508D57F" w14:textId="77777777" w:rsidR="00BF6DE7" w:rsidRDefault="00BF6D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B5F1E" w14:textId="77777777" w:rsidR="00D848B7" w:rsidRDefault="00D848B7" w:rsidP="000119B6">
      <w:r>
        <w:separator/>
      </w:r>
    </w:p>
  </w:footnote>
  <w:footnote w:type="continuationSeparator" w:id="0">
    <w:p w14:paraId="7252CA26" w14:textId="77777777" w:rsidR="00D848B7" w:rsidRDefault="00D848B7" w:rsidP="00011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8095"/>
      <w:gridCol w:w="1975"/>
    </w:tblGrid>
    <w:tr w:rsidR="001E4350" w14:paraId="42B3EAF4" w14:textId="77777777" w:rsidTr="001E4350">
      <w:trPr>
        <w:trHeight w:val="576"/>
      </w:trPr>
      <w:tc>
        <w:tcPr>
          <w:tcW w:w="8095" w:type="dxa"/>
          <w:vAlign w:val="center"/>
        </w:tcPr>
        <w:p w14:paraId="20555E97" w14:textId="530302CF" w:rsidR="001E4350" w:rsidRPr="001E4350" w:rsidRDefault="00931EB8" w:rsidP="001E4350">
          <w:pPr>
            <w:pStyle w:val="Header"/>
            <w:jc w:val="center"/>
            <w:rPr>
              <w:rFonts w:ascii="Times New Roman" w:hAnsi="Times New Roman"/>
              <w:b/>
              <w:bCs/>
              <w:color w:val="000000"/>
              <w:lang w:val="ro-RO"/>
            </w:rPr>
          </w:pPr>
          <w:r>
            <w:rPr>
              <w:rFonts w:ascii="Times New Roman" w:hAnsi="Times New Roman"/>
              <w:b/>
              <w:bCs/>
              <w:color w:val="000000"/>
              <w:lang w:val="ro-RO"/>
            </w:rPr>
            <w:t>Liceul Teoretic „Ion Gh. Roșca” Osica de Sus</w:t>
          </w:r>
        </w:p>
      </w:tc>
      <w:tc>
        <w:tcPr>
          <w:tcW w:w="1975" w:type="dxa"/>
          <w:vAlign w:val="center"/>
        </w:tcPr>
        <w:p w14:paraId="061A86D9" w14:textId="5DE0DEE5" w:rsidR="001E4350" w:rsidRPr="001E4350" w:rsidRDefault="001E4350" w:rsidP="001E4350">
          <w:pPr>
            <w:pStyle w:val="Header"/>
            <w:jc w:val="center"/>
            <w:rPr>
              <w:rFonts w:ascii="Times New Roman" w:hAnsi="Times New Roman"/>
              <w:b/>
              <w:bCs/>
              <w:lang w:val="en-GB"/>
            </w:rPr>
          </w:pPr>
          <w:r w:rsidRPr="00E841A7">
            <w:rPr>
              <w:rFonts w:ascii="Times New Roman" w:hAnsi="Times New Roman"/>
              <w:b/>
              <w:bCs/>
              <w:lang w:val="en-GB"/>
            </w:rPr>
            <w:t>202</w:t>
          </w:r>
          <w:r w:rsidR="00896230">
            <w:rPr>
              <w:rFonts w:ascii="Times New Roman" w:hAnsi="Times New Roman"/>
              <w:b/>
              <w:bCs/>
              <w:lang w:val="en-GB"/>
            </w:rPr>
            <w:t>4</w:t>
          </w:r>
          <w:r w:rsidRPr="00E841A7">
            <w:rPr>
              <w:rFonts w:ascii="Times New Roman" w:hAnsi="Times New Roman"/>
              <w:b/>
              <w:bCs/>
              <w:lang w:val="en-GB"/>
            </w:rPr>
            <w:t>-202</w:t>
          </w:r>
          <w:r w:rsidR="00896230">
            <w:rPr>
              <w:rFonts w:ascii="Times New Roman" w:hAnsi="Times New Roman"/>
              <w:b/>
              <w:bCs/>
              <w:lang w:val="en-GB"/>
            </w:rPr>
            <w:t>5</w:t>
          </w:r>
        </w:p>
      </w:tc>
    </w:tr>
  </w:tbl>
  <w:p w14:paraId="06551152" w14:textId="2A5F80F0" w:rsidR="00EB4CA4" w:rsidRPr="00BF6DE7" w:rsidRDefault="00EB4CA4" w:rsidP="00BF6DE7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F550C27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7D080E1C">
      <w:start w:val="1"/>
      <w:numFmt w:val="lowerLetter"/>
      <w:lvlText w:val="%2)"/>
      <w:lvlJc w:val="left"/>
      <w:pPr>
        <w:ind w:left="0" w:firstLine="0"/>
      </w:pPr>
      <w:rPr>
        <w:b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BE3A2AB2"/>
    <w:lvl w:ilvl="0" w:tplc="684E0EBE">
      <w:start w:val="1"/>
      <w:numFmt w:val="decimal"/>
      <w:lvlText w:val="%1."/>
      <w:lvlJc w:val="left"/>
      <w:pPr>
        <w:ind w:left="0" w:firstLine="0"/>
      </w:pPr>
      <w:rPr>
        <w:b/>
        <w:bCs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DC428C04"/>
    <w:lvl w:ilvl="0" w:tplc="04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27D229E"/>
    <w:multiLevelType w:val="hybridMultilevel"/>
    <w:tmpl w:val="9AD6A7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2543C"/>
    <w:multiLevelType w:val="hybridMultilevel"/>
    <w:tmpl w:val="B512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6FBF"/>
    <w:multiLevelType w:val="hybridMultilevel"/>
    <w:tmpl w:val="8B1892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42CFE"/>
    <w:multiLevelType w:val="hybridMultilevel"/>
    <w:tmpl w:val="C2DC05FC"/>
    <w:lvl w:ilvl="0" w:tplc="F4B083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752FF"/>
    <w:multiLevelType w:val="hybridMultilevel"/>
    <w:tmpl w:val="E722A528"/>
    <w:lvl w:ilvl="0" w:tplc="2264CD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E4781"/>
    <w:multiLevelType w:val="hybridMultilevel"/>
    <w:tmpl w:val="B7D2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005AF"/>
    <w:multiLevelType w:val="hybridMultilevel"/>
    <w:tmpl w:val="63C86A4C"/>
    <w:lvl w:ilvl="0" w:tplc="82FA476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C3510"/>
    <w:multiLevelType w:val="hybridMultilevel"/>
    <w:tmpl w:val="B61E4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F1274"/>
    <w:multiLevelType w:val="hybridMultilevel"/>
    <w:tmpl w:val="38A44C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DB5744"/>
    <w:multiLevelType w:val="hybridMultilevel"/>
    <w:tmpl w:val="8640E2F0"/>
    <w:lvl w:ilvl="0" w:tplc="9DFA25E0">
      <w:start w:val="1"/>
      <w:numFmt w:val="decimal"/>
      <w:lvlText w:val="%1.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D9471F6"/>
    <w:multiLevelType w:val="hybridMultilevel"/>
    <w:tmpl w:val="F80EEE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17520"/>
    <w:multiLevelType w:val="hybridMultilevel"/>
    <w:tmpl w:val="2F1A44AC"/>
    <w:lvl w:ilvl="0" w:tplc="00B215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3B0E6A"/>
    <w:multiLevelType w:val="hybridMultilevel"/>
    <w:tmpl w:val="44A4DA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47ECC"/>
    <w:multiLevelType w:val="hybridMultilevel"/>
    <w:tmpl w:val="42AE96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A6564B"/>
    <w:multiLevelType w:val="hybridMultilevel"/>
    <w:tmpl w:val="68B09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41E71"/>
    <w:multiLevelType w:val="hybridMultilevel"/>
    <w:tmpl w:val="F3DABC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B43AF"/>
    <w:multiLevelType w:val="hybridMultilevel"/>
    <w:tmpl w:val="B0B80D8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F97959"/>
    <w:multiLevelType w:val="hybridMultilevel"/>
    <w:tmpl w:val="378C5B88"/>
    <w:lvl w:ilvl="0" w:tplc="9216F3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AC478FA"/>
    <w:multiLevelType w:val="hybridMultilevel"/>
    <w:tmpl w:val="6A269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66BBA"/>
    <w:multiLevelType w:val="hybridMultilevel"/>
    <w:tmpl w:val="2FF8C4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8"/>
  </w:num>
  <w:num w:numId="4">
    <w:abstractNumId w:val="9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5"/>
  </w:num>
  <w:num w:numId="11">
    <w:abstractNumId w:val="21"/>
  </w:num>
  <w:num w:numId="12">
    <w:abstractNumId w:val="13"/>
  </w:num>
  <w:num w:numId="13">
    <w:abstractNumId w:val="10"/>
  </w:num>
  <w:num w:numId="14">
    <w:abstractNumId w:val="17"/>
  </w:num>
  <w:num w:numId="1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  <w:num w:numId="18">
    <w:abstractNumId w:val="5"/>
  </w:num>
  <w:num w:numId="19">
    <w:abstractNumId w:val="3"/>
  </w:num>
  <w:num w:numId="2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4"/>
  </w:num>
  <w:num w:numId="23">
    <w:abstractNumId w:val="8"/>
  </w:num>
  <w:num w:numId="24">
    <w:abstractNumId w:val="20"/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67"/>
    <w:rsid w:val="000119B6"/>
    <w:rsid w:val="00037FDB"/>
    <w:rsid w:val="0004531B"/>
    <w:rsid w:val="000504AE"/>
    <w:rsid w:val="000A292F"/>
    <w:rsid w:val="000B2C0F"/>
    <w:rsid w:val="000C7552"/>
    <w:rsid w:val="000D3DBA"/>
    <w:rsid w:val="000F1DA2"/>
    <w:rsid w:val="000F6D11"/>
    <w:rsid w:val="0010616A"/>
    <w:rsid w:val="00121F7F"/>
    <w:rsid w:val="0012566B"/>
    <w:rsid w:val="00140716"/>
    <w:rsid w:val="00145A86"/>
    <w:rsid w:val="001562EA"/>
    <w:rsid w:val="00161182"/>
    <w:rsid w:val="00176DCA"/>
    <w:rsid w:val="001818BB"/>
    <w:rsid w:val="001858BA"/>
    <w:rsid w:val="001A57B8"/>
    <w:rsid w:val="001E06FB"/>
    <w:rsid w:val="001E4350"/>
    <w:rsid w:val="00200D7F"/>
    <w:rsid w:val="00216BD5"/>
    <w:rsid w:val="00234774"/>
    <w:rsid w:val="00264984"/>
    <w:rsid w:val="00273F99"/>
    <w:rsid w:val="00276BDD"/>
    <w:rsid w:val="002965DB"/>
    <w:rsid w:val="002B687D"/>
    <w:rsid w:val="002E4D9D"/>
    <w:rsid w:val="00313D72"/>
    <w:rsid w:val="00317CFF"/>
    <w:rsid w:val="003248A7"/>
    <w:rsid w:val="00340DCB"/>
    <w:rsid w:val="00343363"/>
    <w:rsid w:val="00351617"/>
    <w:rsid w:val="00363980"/>
    <w:rsid w:val="00391DF1"/>
    <w:rsid w:val="003A6CA2"/>
    <w:rsid w:val="003E14B4"/>
    <w:rsid w:val="003E7505"/>
    <w:rsid w:val="003F0DE1"/>
    <w:rsid w:val="00400D4E"/>
    <w:rsid w:val="00413C0D"/>
    <w:rsid w:val="00423F9B"/>
    <w:rsid w:val="00446793"/>
    <w:rsid w:val="004503E8"/>
    <w:rsid w:val="00450BF5"/>
    <w:rsid w:val="00466999"/>
    <w:rsid w:val="00472F08"/>
    <w:rsid w:val="00473EA4"/>
    <w:rsid w:val="0047787B"/>
    <w:rsid w:val="004914AE"/>
    <w:rsid w:val="0049694A"/>
    <w:rsid w:val="004B0242"/>
    <w:rsid w:val="004B4972"/>
    <w:rsid w:val="004C4B35"/>
    <w:rsid w:val="004E2CE4"/>
    <w:rsid w:val="004F73D3"/>
    <w:rsid w:val="005007B4"/>
    <w:rsid w:val="00503148"/>
    <w:rsid w:val="00506F43"/>
    <w:rsid w:val="00550EF9"/>
    <w:rsid w:val="005519C6"/>
    <w:rsid w:val="005527F7"/>
    <w:rsid w:val="005569DE"/>
    <w:rsid w:val="00566FF4"/>
    <w:rsid w:val="00575426"/>
    <w:rsid w:val="00596E69"/>
    <w:rsid w:val="005B3620"/>
    <w:rsid w:val="005C4E2F"/>
    <w:rsid w:val="005C5D32"/>
    <w:rsid w:val="005D2AB6"/>
    <w:rsid w:val="005D3CB8"/>
    <w:rsid w:val="005D6C87"/>
    <w:rsid w:val="005F022F"/>
    <w:rsid w:val="00604008"/>
    <w:rsid w:val="00611136"/>
    <w:rsid w:val="0061228A"/>
    <w:rsid w:val="00621756"/>
    <w:rsid w:val="00682C6F"/>
    <w:rsid w:val="006C3D15"/>
    <w:rsid w:val="006C6DD5"/>
    <w:rsid w:val="006D3726"/>
    <w:rsid w:val="006E2956"/>
    <w:rsid w:val="006F68D8"/>
    <w:rsid w:val="00714578"/>
    <w:rsid w:val="007205F8"/>
    <w:rsid w:val="007520C4"/>
    <w:rsid w:val="00755D78"/>
    <w:rsid w:val="00760590"/>
    <w:rsid w:val="00794B15"/>
    <w:rsid w:val="007C004C"/>
    <w:rsid w:val="007E0857"/>
    <w:rsid w:val="007E0D31"/>
    <w:rsid w:val="008051B4"/>
    <w:rsid w:val="00816696"/>
    <w:rsid w:val="00830836"/>
    <w:rsid w:val="0087600A"/>
    <w:rsid w:val="00896230"/>
    <w:rsid w:val="008C0860"/>
    <w:rsid w:val="008C3B5F"/>
    <w:rsid w:val="008E28E9"/>
    <w:rsid w:val="00931EB8"/>
    <w:rsid w:val="00937E5E"/>
    <w:rsid w:val="009436A3"/>
    <w:rsid w:val="009528C2"/>
    <w:rsid w:val="00955C0B"/>
    <w:rsid w:val="00993E17"/>
    <w:rsid w:val="009A0EC8"/>
    <w:rsid w:val="009A6100"/>
    <w:rsid w:val="009A7CD7"/>
    <w:rsid w:val="009C098E"/>
    <w:rsid w:val="009F5288"/>
    <w:rsid w:val="00A15266"/>
    <w:rsid w:val="00A21B94"/>
    <w:rsid w:val="00A72086"/>
    <w:rsid w:val="00A74D76"/>
    <w:rsid w:val="00A779B6"/>
    <w:rsid w:val="00AA0126"/>
    <w:rsid w:val="00AB36E5"/>
    <w:rsid w:val="00AC6780"/>
    <w:rsid w:val="00AE3D78"/>
    <w:rsid w:val="00B12B51"/>
    <w:rsid w:val="00B1366B"/>
    <w:rsid w:val="00B206CE"/>
    <w:rsid w:val="00B42067"/>
    <w:rsid w:val="00B44105"/>
    <w:rsid w:val="00B54B6B"/>
    <w:rsid w:val="00B72FED"/>
    <w:rsid w:val="00B75631"/>
    <w:rsid w:val="00BA048A"/>
    <w:rsid w:val="00BB522E"/>
    <w:rsid w:val="00BC474D"/>
    <w:rsid w:val="00BF480E"/>
    <w:rsid w:val="00BF6DE7"/>
    <w:rsid w:val="00C046AD"/>
    <w:rsid w:val="00C17501"/>
    <w:rsid w:val="00C21B96"/>
    <w:rsid w:val="00C70C87"/>
    <w:rsid w:val="00C824AE"/>
    <w:rsid w:val="00CB047D"/>
    <w:rsid w:val="00CB17B2"/>
    <w:rsid w:val="00CC217F"/>
    <w:rsid w:val="00D13083"/>
    <w:rsid w:val="00D15002"/>
    <w:rsid w:val="00D22882"/>
    <w:rsid w:val="00D572B8"/>
    <w:rsid w:val="00D702F6"/>
    <w:rsid w:val="00D75D3E"/>
    <w:rsid w:val="00D848B7"/>
    <w:rsid w:val="00D949D7"/>
    <w:rsid w:val="00DC448A"/>
    <w:rsid w:val="00DD1C29"/>
    <w:rsid w:val="00DD6042"/>
    <w:rsid w:val="00E05063"/>
    <w:rsid w:val="00E162E2"/>
    <w:rsid w:val="00E42853"/>
    <w:rsid w:val="00E46CCD"/>
    <w:rsid w:val="00E50BAD"/>
    <w:rsid w:val="00E53C50"/>
    <w:rsid w:val="00E53C5B"/>
    <w:rsid w:val="00E549D3"/>
    <w:rsid w:val="00E679CA"/>
    <w:rsid w:val="00E841A7"/>
    <w:rsid w:val="00EB4CA4"/>
    <w:rsid w:val="00EC18D5"/>
    <w:rsid w:val="00EC724F"/>
    <w:rsid w:val="00F00655"/>
    <w:rsid w:val="00F00AF8"/>
    <w:rsid w:val="00F26539"/>
    <w:rsid w:val="00F4763D"/>
    <w:rsid w:val="00F873FB"/>
    <w:rsid w:val="00F9612D"/>
    <w:rsid w:val="00FC2EBC"/>
    <w:rsid w:val="00FD22DF"/>
    <w:rsid w:val="00FE13A9"/>
    <w:rsid w:val="00FE3B68"/>
    <w:rsid w:val="00FF6F96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21E3D5"/>
  <w15:docId w15:val="{8899CEB0-07AC-45E8-9E57-60F10654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B4"/>
    <w:rPr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1818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74D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2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13A9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FE13A9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semiHidden/>
    <w:rsid w:val="004914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CC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rsid w:val="00CC217F"/>
    <w:pPr>
      <w:spacing w:after="200" w:line="276" w:lineRule="auto"/>
    </w:pPr>
    <w:rPr>
      <w:rFonts w:eastAsia="Calibri"/>
      <w:lang w:val="en-US"/>
    </w:rPr>
  </w:style>
  <w:style w:type="paragraph" w:styleId="Footer">
    <w:name w:val="footer"/>
    <w:basedOn w:val="Normal"/>
    <w:link w:val="FooterChar"/>
    <w:uiPriority w:val="99"/>
    <w:rsid w:val="000119B6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119B6"/>
    <w:rPr>
      <w:sz w:val="24"/>
      <w:szCs w:val="24"/>
      <w:lang w:val="ro-RO"/>
    </w:rPr>
  </w:style>
  <w:style w:type="character" w:styleId="Hyperlink">
    <w:name w:val="Hyperlink"/>
    <w:rsid w:val="003E14B4"/>
    <w:rPr>
      <w:color w:val="0000FF"/>
      <w:u w:val="single"/>
    </w:rPr>
  </w:style>
  <w:style w:type="paragraph" w:styleId="BodyText">
    <w:name w:val="Body Text"/>
    <w:basedOn w:val="Normal"/>
    <w:link w:val="BodyTextChar"/>
    <w:rsid w:val="00575426"/>
    <w:pPr>
      <w:jc w:val="both"/>
    </w:pPr>
    <w:rPr>
      <w:sz w:val="28"/>
      <w:szCs w:val="24"/>
    </w:rPr>
  </w:style>
  <w:style w:type="character" w:customStyle="1" w:styleId="BodyTextChar">
    <w:name w:val="Body Text Char"/>
    <w:link w:val="BodyText"/>
    <w:rsid w:val="00575426"/>
    <w:rPr>
      <w:sz w:val="28"/>
      <w:szCs w:val="24"/>
      <w:lang w:val="ro-RO" w:eastAsia="ro-RO"/>
    </w:rPr>
  </w:style>
  <w:style w:type="paragraph" w:customStyle="1" w:styleId="CaracterCaracter">
    <w:name w:val="Caracter Caracter"/>
    <w:basedOn w:val="Normal"/>
    <w:rsid w:val="006C6DD5"/>
    <w:rPr>
      <w:noProof/>
      <w:sz w:val="24"/>
      <w:szCs w:val="24"/>
      <w:lang w:val="pl-PL" w:eastAsia="pl-PL"/>
    </w:rPr>
  </w:style>
  <w:style w:type="character" w:customStyle="1" w:styleId="Heading3Char">
    <w:name w:val="Heading 3 Char"/>
    <w:link w:val="Heading3"/>
    <w:uiPriority w:val="9"/>
    <w:rsid w:val="00A74D76"/>
    <w:rPr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rsid w:val="001818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paragraph" w:customStyle="1" w:styleId="al">
    <w:name w:val="a_l"/>
    <w:basedOn w:val="Normal"/>
    <w:rsid w:val="00BA04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1109</Words>
  <Characters>6322</Characters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Fișă post infirmieră</vt:lpstr>
      <vt:lpstr>        Salariul: conform prevederile OUG 27/2015 pentru completarea OUG 83/2014 privind</vt:lpstr>
      <vt:lpstr>MINISTERUL EDUCAȚIEI NAȚIONALEUNITATEA                               ȘCOLARĂ...............................</vt:lpstr>
    </vt:vector>
  </TitlesOfParts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2012-03-14T11:57:00Z</cp:lastPrinted>
  <dcterms:created xsi:type="dcterms:W3CDTF">2022-06-16T08:52:00Z</dcterms:created>
  <dcterms:modified xsi:type="dcterms:W3CDTF">2024-08-21T12:25:00Z</dcterms:modified>
</cp:coreProperties>
</file>