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DD3E" w14:textId="31605D0C" w:rsidR="004B0317" w:rsidRDefault="0062597A" w:rsidP="004B03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DENUMIRE UNITATE</w:t>
      </w:r>
    </w:p>
    <w:p w14:paraId="09A06679" w14:textId="77777777" w:rsidR="001D0B64" w:rsidRPr="004B0317" w:rsidRDefault="001D0B64" w:rsidP="004B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514C65" w14:textId="6CC4ABC5" w:rsidR="004B0317" w:rsidRPr="004B0317" w:rsidRDefault="004B0317" w:rsidP="004B03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B0317"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PROCES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4B0317">
        <w:rPr>
          <w:rFonts w:ascii="Times New Roman" w:hAnsi="Times New Roman" w:cs="Times New Roman"/>
          <w:b/>
          <w:bCs/>
          <w:sz w:val="24"/>
          <w:szCs w:val="24"/>
          <w:lang w:val="ro-RO"/>
        </w:rPr>
        <w:t>VERBAL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____/____________</w:t>
      </w:r>
    </w:p>
    <w:p w14:paraId="06ECA80B" w14:textId="59563538" w:rsidR="004B0317" w:rsidRPr="004B0317" w:rsidRDefault="004B0317" w:rsidP="004B03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B0317">
        <w:rPr>
          <w:rFonts w:ascii="Times New Roman" w:hAnsi="Times New Roman" w:cs="Times New Roman"/>
          <w:sz w:val="24"/>
          <w:szCs w:val="24"/>
          <w:lang w:val="ro-RO"/>
        </w:rPr>
        <w:t>Încheiat astăzi, _________________</w:t>
      </w:r>
    </w:p>
    <w:p w14:paraId="3FF7704F" w14:textId="77777777" w:rsidR="004B0317" w:rsidRPr="004B0317" w:rsidRDefault="004B0317" w:rsidP="004B03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29C5707" w14:textId="7E340C18" w:rsidR="004B0317" w:rsidRPr="004B0317" w:rsidRDefault="004B0317" w:rsidP="004B03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0317">
        <w:rPr>
          <w:rFonts w:ascii="Times New Roman" w:hAnsi="Times New Roman" w:cs="Times New Roman"/>
          <w:sz w:val="24"/>
          <w:szCs w:val="24"/>
          <w:lang w:val="ro-RO"/>
        </w:rPr>
        <w:t>Subsemnatul(a)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</w:t>
      </w:r>
      <w:r w:rsidR="006009B6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____________,</w:t>
      </w:r>
      <w:r w:rsidRPr="004B0317">
        <w:rPr>
          <w:rFonts w:ascii="Times New Roman" w:hAnsi="Times New Roman" w:cs="Times New Roman"/>
          <w:sz w:val="24"/>
          <w:szCs w:val="24"/>
          <w:lang w:val="ro-RO"/>
        </w:rPr>
        <w:t xml:space="preserve"> în calitate de </w:t>
      </w:r>
      <w:r w:rsidR="00F44915">
        <w:rPr>
          <w:rFonts w:ascii="Times New Roman" w:hAnsi="Times New Roman" w:cs="Times New Roman"/>
          <w:sz w:val="24"/>
          <w:szCs w:val="24"/>
          <w:lang w:val="ro-RO"/>
        </w:rPr>
        <w:t>diriginte</w:t>
      </w:r>
      <w:r w:rsidRPr="004B0317">
        <w:rPr>
          <w:rFonts w:ascii="Times New Roman" w:hAnsi="Times New Roman" w:cs="Times New Roman"/>
          <w:sz w:val="24"/>
          <w:szCs w:val="24"/>
          <w:lang w:val="ro-RO"/>
        </w:rPr>
        <w:t xml:space="preserve"> al clasei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_____________,</w:t>
      </w:r>
      <w:r w:rsidRPr="004B03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5EA4" w:rsidRPr="00F05EA4">
        <w:rPr>
          <w:rFonts w:ascii="Times New Roman" w:hAnsi="Times New Roman" w:cs="Times New Roman"/>
          <w:sz w:val="24"/>
          <w:szCs w:val="24"/>
          <w:lang w:val="ro-RO"/>
        </w:rPr>
        <w:t>în cadrul întâlniri</w:t>
      </w:r>
      <w:r w:rsidR="00F05EA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F05EA4" w:rsidRPr="00F05EA4">
        <w:rPr>
          <w:rFonts w:ascii="Times New Roman" w:hAnsi="Times New Roman" w:cs="Times New Roman"/>
          <w:sz w:val="24"/>
          <w:szCs w:val="24"/>
          <w:lang w:val="ro-RO"/>
        </w:rPr>
        <w:t xml:space="preserve"> cu elevii clasei și părinții</w:t>
      </w:r>
      <w:r w:rsidR="00F05EA4">
        <w:rPr>
          <w:rFonts w:ascii="Times New Roman" w:hAnsi="Times New Roman" w:cs="Times New Roman"/>
          <w:sz w:val="24"/>
          <w:szCs w:val="24"/>
          <w:lang w:val="ro-RO"/>
        </w:rPr>
        <w:t>/reprezentanții legali ai</w:t>
      </w:r>
      <w:r w:rsidR="00F05EA4" w:rsidRPr="00F05EA4">
        <w:rPr>
          <w:rFonts w:ascii="Times New Roman" w:hAnsi="Times New Roman" w:cs="Times New Roman"/>
          <w:sz w:val="24"/>
          <w:szCs w:val="24"/>
          <w:lang w:val="ro-RO"/>
        </w:rPr>
        <w:t xml:space="preserve"> acestora, am adus la cunoștința tuturor participanților următoarele:</w:t>
      </w:r>
    </w:p>
    <w:p w14:paraId="12C3503B" w14:textId="77777777" w:rsidR="004B0317" w:rsidRPr="004B0317" w:rsidRDefault="004B0317" w:rsidP="004B03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CA0B4AB" w14:textId="56FC2E9E" w:rsidR="00C41FD9" w:rsidRDefault="00C41FD9" w:rsidP="00F05EA4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="00EB221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Procedura privind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U</w:t>
      </w:r>
      <w:r w:rsidRPr="00C41FD9">
        <w:rPr>
          <w:rFonts w:ascii="Times New Roman" w:hAnsi="Times New Roman" w:cs="Times New Roman"/>
          <w:b/>
          <w:bCs/>
          <w:sz w:val="24"/>
          <w:szCs w:val="24"/>
          <w:lang w:val="ro-RO"/>
        </w:rPr>
        <w:t>tilizarea telefoanelor mobile de către elevi în cadrul unității de învățământ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045BF4CB" w14:textId="77777777" w:rsidR="00C41FD9" w:rsidRDefault="00C41FD9" w:rsidP="00F05EA4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1C8D2B3" w14:textId="617EA2C5" w:rsidR="00F05EA4" w:rsidRDefault="00F05EA4" w:rsidP="00F05EA4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05EA4">
        <w:rPr>
          <w:rFonts w:ascii="Times New Roman" w:hAnsi="Times New Roman" w:cs="Times New Roman"/>
          <w:sz w:val="24"/>
          <w:szCs w:val="24"/>
          <w:lang w:val="ro-RO"/>
        </w:rPr>
        <w:t xml:space="preserve">Au fost prezentate în detaliu </w:t>
      </w:r>
      <w:r>
        <w:rPr>
          <w:rFonts w:ascii="Times New Roman" w:hAnsi="Times New Roman" w:cs="Times New Roman"/>
          <w:sz w:val="24"/>
          <w:szCs w:val="24"/>
          <w:lang w:val="ro-RO"/>
        </w:rPr>
        <w:t>prevederile proceduri</w:t>
      </w:r>
      <w:r w:rsidR="00C41FD9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ale regulamentelor școlare, </w:t>
      </w:r>
      <w:r w:rsidRPr="00F05EA4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C41FD9">
        <w:rPr>
          <w:rFonts w:ascii="Times New Roman" w:hAnsi="Times New Roman" w:cs="Times New Roman"/>
          <w:sz w:val="24"/>
          <w:szCs w:val="24"/>
          <w:lang w:val="ro-RO"/>
        </w:rPr>
        <w:t xml:space="preserve">utilizarea telefoanelor mobile de către elevi </w:t>
      </w:r>
      <w:r w:rsidR="00C41FD9" w:rsidRPr="00C41FD9">
        <w:rPr>
          <w:rFonts w:ascii="Times New Roman" w:hAnsi="Times New Roman" w:cs="Times New Roman"/>
          <w:sz w:val="24"/>
          <w:szCs w:val="24"/>
          <w:lang w:val="ro-RO"/>
        </w:rPr>
        <w:t>în cadrul unității de învățământ</w:t>
      </w:r>
      <w:r w:rsidRPr="00F05EA4">
        <w:rPr>
          <w:rFonts w:ascii="Times New Roman" w:hAnsi="Times New Roman" w:cs="Times New Roman"/>
          <w:sz w:val="24"/>
          <w:szCs w:val="24"/>
          <w:lang w:val="ro-RO"/>
        </w:rPr>
        <w:t xml:space="preserve"> și măsurile care pot fi aplicate în caz de abateri. De asemenea, s-a discutat importanța prevenirii abaterilor disciplinare și cooperarea între elevi, părinți</w:t>
      </w:r>
      <w:r>
        <w:rPr>
          <w:rFonts w:ascii="Times New Roman" w:hAnsi="Times New Roman" w:cs="Times New Roman"/>
          <w:sz w:val="24"/>
          <w:szCs w:val="24"/>
          <w:lang w:val="ro-RO"/>
        </w:rPr>
        <w:t>/reprezentanți lega</w:t>
      </w:r>
      <w:r w:rsidR="00092DAF">
        <w:rPr>
          <w:rFonts w:ascii="Times New Roman" w:hAnsi="Times New Roman" w:cs="Times New Roman"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F05EA4">
        <w:rPr>
          <w:rFonts w:ascii="Times New Roman" w:hAnsi="Times New Roman" w:cs="Times New Roman"/>
          <w:sz w:val="24"/>
          <w:szCs w:val="24"/>
          <w:lang w:val="ro-RO"/>
        </w:rPr>
        <w:t xml:space="preserve"> și cadre didactice pentru menținerea unui climat educațional sănătos.</w:t>
      </w:r>
    </w:p>
    <w:p w14:paraId="54BD6CB4" w14:textId="3C12CC5B" w:rsidR="00F05EA4" w:rsidRDefault="00F05EA4" w:rsidP="00F05EA4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A4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</w:t>
      </w:r>
      <w:r w:rsidR="00C41FD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sancțiunile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5EA4">
        <w:rPr>
          <w:rFonts w:ascii="Times New Roman" w:hAnsi="Times New Roman" w:cs="Times New Roman"/>
          <w:sz w:val="24"/>
          <w:szCs w:val="24"/>
        </w:rPr>
        <w:t xml:space="preserve">S-au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A4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F05EA4">
        <w:rPr>
          <w:rFonts w:ascii="Times New Roman" w:hAnsi="Times New Roman" w:cs="Times New Roman"/>
          <w:sz w:val="24"/>
          <w:szCs w:val="24"/>
        </w:rPr>
        <w:t>.</w:t>
      </w:r>
    </w:p>
    <w:p w14:paraId="3F9341CB" w14:textId="77777777" w:rsidR="00F05EA4" w:rsidRDefault="00F05EA4" w:rsidP="00F05EA4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EF421C" w14:textId="073DE5DC" w:rsidR="004B0317" w:rsidRDefault="004B0317" w:rsidP="00F05EA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0317">
        <w:rPr>
          <w:rFonts w:ascii="Times New Roman" w:hAnsi="Times New Roman" w:cs="Times New Roman"/>
          <w:sz w:val="24"/>
          <w:szCs w:val="24"/>
          <w:lang w:val="ro-RO"/>
        </w:rPr>
        <w:t>Am luat la cunoştinţă:</w:t>
      </w:r>
    </w:p>
    <w:p w14:paraId="6CA7EB28" w14:textId="77777777" w:rsidR="00BE662B" w:rsidRPr="004B0317" w:rsidRDefault="00BE662B" w:rsidP="00F05EA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053" w:type="dxa"/>
        <w:tblInd w:w="392" w:type="dxa"/>
        <w:tblLook w:val="01E0" w:firstRow="1" w:lastRow="1" w:firstColumn="1" w:lastColumn="1" w:noHBand="0" w:noVBand="0"/>
      </w:tblPr>
      <w:tblGrid>
        <w:gridCol w:w="943"/>
        <w:gridCol w:w="4600"/>
        <w:gridCol w:w="3510"/>
      </w:tblGrid>
      <w:tr w:rsidR="00F05EA4" w:rsidRPr="00F05EA4" w14:paraId="13D19BF3" w14:textId="77777777" w:rsidTr="00F05EA4">
        <w:trPr>
          <w:trHeight w:val="737"/>
        </w:trPr>
        <w:tc>
          <w:tcPr>
            <w:tcW w:w="943" w:type="dxa"/>
            <w:vAlign w:val="center"/>
          </w:tcPr>
          <w:p w14:paraId="3241E33D" w14:textId="77777777" w:rsidR="00F05EA4" w:rsidRPr="00F05EA4" w:rsidRDefault="00F05EA4" w:rsidP="00F05EA4">
            <w:pPr>
              <w:jc w:val="center"/>
              <w:rPr>
                <w:b/>
                <w:sz w:val="24"/>
                <w:szCs w:val="24"/>
              </w:rPr>
            </w:pPr>
            <w:r w:rsidRPr="00F05EA4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4600" w:type="dxa"/>
            <w:vAlign w:val="center"/>
          </w:tcPr>
          <w:p w14:paraId="24B769FD" w14:textId="334E8B4B" w:rsidR="00F05EA4" w:rsidRPr="00F05EA4" w:rsidRDefault="00F05EA4" w:rsidP="00F05EA4">
            <w:pPr>
              <w:jc w:val="center"/>
              <w:rPr>
                <w:b/>
                <w:sz w:val="24"/>
                <w:szCs w:val="24"/>
              </w:rPr>
            </w:pPr>
            <w:r w:rsidRPr="00F05EA4">
              <w:rPr>
                <w:b/>
                <w:sz w:val="24"/>
                <w:szCs w:val="24"/>
              </w:rPr>
              <w:t>Numele şi prenumele</w:t>
            </w:r>
          </w:p>
        </w:tc>
        <w:tc>
          <w:tcPr>
            <w:tcW w:w="3510" w:type="dxa"/>
            <w:vAlign w:val="center"/>
          </w:tcPr>
          <w:p w14:paraId="2B69C5AF" w14:textId="77777777" w:rsidR="00F05EA4" w:rsidRPr="00F05EA4" w:rsidRDefault="00F05EA4" w:rsidP="00F05EA4">
            <w:pPr>
              <w:jc w:val="center"/>
              <w:rPr>
                <w:b/>
                <w:sz w:val="24"/>
                <w:szCs w:val="24"/>
              </w:rPr>
            </w:pPr>
            <w:r w:rsidRPr="00F05EA4">
              <w:rPr>
                <w:b/>
                <w:sz w:val="24"/>
                <w:szCs w:val="24"/>
              </w:rPr>
              <w:t>Semnătura</w:t>
            </w:r>
          </w:p>
        </w:tc>
      </w:tr>
      <w:tr w:rsidR="00F05EA4" w:rsidRPr="00F05EA4" w14:paraId="6CE31E8A" w14:textId="77777777" w:rsidTr="00F05EA4">
        <w:trPr>
          <w:trHeight w:val="291"/>
        </w:trPr>
        <w:tc>
          <w:tcPr>
            <w:tcW w:w="943" w:type="dxa"/>
            <w:vAlign w:val="center"/>
          </w:tcPr>
          <w:p w14:paraId="6B5876CB" w14:textId="0A011B49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3BD22875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866DAC3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73BB95D2" w14:textId="77777777" w:rsidTr="00F05EA4">
        <w:trPr>
          <w:trHeight w:val="313"/>
        </w:trPr>
        <w:tc>
          <w:tcPr>
            <w:tcW w:w="943" w:type="dxa"/>
          </w:tcPr>
          <w:p w14:paraId="60177AB5" w14:textId="67808520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7FCB6537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38F6EBA9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04595292" w14:textId="77777777" w:rsidTr="00F05EA4">
        <w:trPr>
          <w:trHeight w:val="291"/>
        </w:trPr>
        <w:tc>
          <w:tcPr>
            <w:tcW w:w="943" w:type="dxa"/>
          </w:tcPr>
          <w:p w14:paraId="7E6F9AE9" w14:textId="48801303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1A96E624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2A07B28B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672F3F7E" w14:textId="77777777" w:rsidTr="00F05EA4">
        <w:trPr>
          <w:trHeight w:val="313"/>
        </w:trPr>
        <w:tc>
          <w:tcPr>
            <w:tcW w:w="943" w:type="dxa"/>
          </w:tcPr>
          <w:p w14:paraId="71C156DF" w14:textId="746633A0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212E8CD2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11DD05AC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58B8C414" w14:textId="77777777" w:rsidTr="00F05EA4">
        <w:trPr>
          <w:trHeight w:val="291"/>
        </w:trPr>
        <w:tc>
          <w:tcPr>
            <w:tcW w:w="943" w:type="dxa"/>
          </w:tcPr>
          <w:p w14:paraId="1AA3C4D4" w14:textId="0FD783A7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17C2BCC1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24CFF362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04092212" w14:textId="77777777" w:rsidTr="00F05EA4">
        <w:trPr>
          <w:trHeight w:val="313"/>
        </w:trPr>
        <w:tc>
          <w:tcPr>
            <w:tcW w:w="943" w:type="dxa"/>
          </w:tcPr>
          <w:p w14:paraId="43470610" w14:textId="59E26154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16C062A4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D94E459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232C7700" w14:textId="77777777" w:rsidTr="00F05EA4">
        <w:trPr>
          <w:trHeight w:val="291"/>
        </w:trPr>
        <w:tc>
          <w:tcPr>
            <w:tcW w:w="943" w:type="dxa"/>
          </w:tcPr>
          <w:p w14:paraId="6D6CCA34" w14:textId="5CBCAE2D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0196198A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65E854B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762B8C0E" w14:textId="77777777" w:rsidTr="00F05EA4">
        <w:trPr>
          <w:trHeight w:val="313"/>
        </w:trPr>
        <w:tc>
          <w:tcPr>
            <w:tcW w:w="943" w:type="dxa"/>
          </w:tcPr>
          <w:p w14:paraId="7BDDF777" w14:textId="4D72EC4F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0D6B807A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02C7FB1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7BC3E22A" w14:textId="77777777" w:rsidTr="00F05EA4">
        <w:trPr>
          <w:trHeight w:val="291"/>
        </w:trPr>
        <w:tc>
          <w:tcPr>
            <w:tcW w:w="943" w:type="dxa"/>
          </w:tcPr>
          <w:p w14:paraId="7FA8DE82" w14:textId="4CE0651F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0C6D10F3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F2FE729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04A236CF" w14:textId="77777777" w:rsidTr="00F05EA4">
        <w:trPr>
          <w:trHeight w:val="313"/>
        </w:trPr>
        <w:tc>
          <w:tcPr>
            <w:tcW w:w="943" w:type="dxa"/>
          </w:tcPr>
          <w:p w14:paraId="24C85008" w14:textId="5794289B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33B3169A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876E7A9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798DCA6F" w14:textId="77777777" w:rsidTr="00F05EA4">
        <w:trPr>
          <w:trHeight w:val="291"/>
        </w:trPr>
        <w:tc>
          <w:tcPr>
            <w:tcW w:w="943" w:type="dxa"/>
          </w:tcPr>
          <w:p w14:paraId="5E1D52C7" w14:textId="69E6B40C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25FD833F" w14:textId="77777777" w:rsidR="00F05EA4" w:rsidRPr="00F05EA4" w:rsidRDefault="00F05EA4" w:rsidP="00F05EA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9A0D165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5AAEF67C" w14:textId="77777777" w:rsidTr="00F05EA4">
        <w:trPr>
          <w:trHeight w:val="313"/>
        </w:trPr>
        <w:tc>
          <w:tcPr>
            <w:tcW w:w="943" w:type="dxa"/>
          </w:tcPr>
          <w:p w14:paraId="4F9BEDBF" w14:textId="52962639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2BFCA81B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16C9E6FB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42199D03" w14:textId="77777777" w:rsidTr="00F05EA4">
        <w:trPr>
          <w:trHeight w:val="291"/>
        </w:trPr>
        <w:tc>
          <w:tcPr>
            <w:tcW w:w="943" w:type="dxa"/>
          </w:tcPr>
          <w:p w14:paraId="0532E1F2" w14:textId="654527D4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0C12ADCD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3A23D61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250CB84B" w14:textId="77777777" w:rsidTr="00F05EA4">
        <w:trPr>
          <w:trHeight w:val="291"/>
        </w:trPr>
        <w:tc>
          <w:tcPr>
            <w:tcW w:w="943" w:type="dxa"/>
          </w:tcPr>
          <w:p w14:paraId="6BA94FB5" w14:textId="2915E907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5963C7DE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3F765E4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77A9DE37" w14:textId="77777777" w:rsidTr="00F05EA4">
        <w:trPr>
          <w:trHeight w:val="313"/>
        </w:trPr>
        <w:tc>
          <w:tcPr>
            <w:tcW w:w="943" w:type="dxa"/>
          </w:tcPr>
          <w:p w14:paraId="7406CE44" w14:textId="4899726E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4423E94F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30BA570A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14BE21C9" w14:textId="77777777" w:rsidTr="00F05EA4">
        <w:trPr>
          <w:trHeight w:val="313"/>
        </w:trPr>
        <w:tc>
          <w:tcPr>
            <w:tcW w:w="943" w:type="dxa"/>
          </w:tcPr>
          <w:p w14:paraId="4ABEDE0A" w14:textId="41C7CB57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1758FB6E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BB25D9D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7292C2B8" w14:textId="77777777" w:rsidTr="00F05EA4">
        <w:trPr>
          <w:trHeight w:val="313"/>
        </w:trPr>
        <w:tc>
          <w:tcPr>
            <w:tcW w:w="943" w:type="dxa"/>
          </w:tcPr>
          <w:p w14:paraId="5D22D603" w14:textId="28D0993B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1C79218F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E093713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4639F939" w14:textId="77777777" w:rsidTr="00F05EA4">
        <w:trPr>
          <w:trHeight w:val="313"/>
        </w:trPr>
        <w:tc>
          <w:tcPr>
            <w:tcW w:w="943" w:type="dxa"/>
          </w:tcPr>
          <w:p w14:paraId="0344FF90" w14:textId="659330FE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090CEE63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502212D9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3481AAAC" w14:textId="77777777" w:rsidTr="00F05EA4">
        <w:trPr>
          <w:trHeight w:val="313"/>
        </w:trPr>
        <w:tc>
          <w:tcPr>
            <w:tcW w:w="943" w:type="dxa"/>
          </w:tcPr>
          <w:p w14:paraId="391AC790" w14:textId="5ACB61D4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5366C092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27F6720A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2599DC2A" w14:textId="77777777" w:rsidTr="00F05EA4">
        <w:trPr>
          <w:trHeight w:val="313"/>
        </w:trPr>
        <w:tc>
          <w:tcPr>
            <w:tcW w:w="943" w:type="dxa"/>
          </w:tcPr>
          <w:p w14:paraId="6D7D556F" w14:textId="4774EEE3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7C437211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27BE1FF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23F609A0" w14:textId="77777777" w:rsidTr="00F05EA4">
        <w:trPr>
          <w:trHeight w:val="313"/>
        </w:trPr>
        <w:tc>
          <w:tcPr>
            <w:tcW w:w="943" w:type="dxa"/>
          </w:tcPr>
          <w:p w14:paraId="1A9FF9A6" w14:textId="6BFD5161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0639063D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54B0F6B9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35ADDE87" w14:textId="77777777" w:rsidTr="00F05EA4">
        <w:trPr>
          <w:trHeight w:val="313"/>
        </w:trPr>
        <w:tc>
          <w:tcPr>
            <w:tcW w:w="943" w:type="dxa"/>
          </w:tcPr>
          <w:p w14:paraId="30DC009D" w14:textId="7027EB0D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03105770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24F71358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7BD018E8" w14:textId="77777777" w:rsidTr="00F05EA4">
        <w:trPr>
          <w:trHeight w:val="313"/>
        </w:trPr>
        <w:tc>
          <w:tcPr>
            <w:tcW w:w="943" w:type="dxa"/>
          </w:tcPr>
          <w:p w14:paraId="6A3EBD6D" w14:textId="46713274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03F5FD61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F06329B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761F8117" w14:textId="77777777" w:rsidTr="00F05EA4">
        <w:trPr>
          <w:trHeight w:val="313"/>
        </w:trPr>
        <w:tc>
          <w:tcPr>
            <w:tcW w:w="943" w:type="dxa"/>
          </w:tcPr>
          <w:p w14:paraId="795869C0" w14:textId="7FA97928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4FDDD320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BF94D84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1B0F35C2" w14:textId="77777777" w:rsidTr="00F05EA4">
        <w:trPr>
          <w:trHeight w:val="313"/>
        </w:trPr>
        <w:tc>
          <w:tcPr>
            <w:tcW w:w="943" w:type="dxa"/>
          </w:tcPr>
          <w:p w14:paraId="31A83BC7" w14:textId="2399FEC0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1E0A14D7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3CE43E4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1EB64198" w14:textId="77777777" w:rsidTr="00F05EA4">
        <w:trPr>
          <w:trHeight w:val="313"/>
        </w:trPr>
        <w:tc>
          <w:tcPr>
            <w:tcW w:w="943" w:type="dxa"/>
          </w:tcPr>
          <w:p w14:paraId="318E023C" w14:textId="65CED21B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2FF87876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A321757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53E07D44" w14:textId="77777777" w:rsidTr="00F05EA4">
        <w:trPr>
          <w:trHeight w:val="313"/>
        </w:trPr>
        <w:tc>
          <w:tcPr>
            <w:tcW w:w="943" w:type="dxa"/>
          </w:tcPr>
          <w:p w14:paraId="50FF27A7" w14:textId="4A5F4527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67A11DCA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2B00AC58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0637EDA2" w14:textId="77777777" w:rsidTr="00F05EA4">
        <w:trPr>
          <w:trHeight w:val="313"/>
        </w:trPr>
        <w:tc>
          <w:tcPr>
            <w:tcW w:w="943" w:type="dxa"/>
          </w:tcPr>
          <w:p w14:paraId="6632769D" w14:textId="43ECBFDC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38FD47DE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7BAD987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5BBE3ECE" w14:textId="77777777" w:rsidTr="00F05EA4">
        <w:trPr>
          <w:trHeight w:val="313"/>
        </w:trPr>
        <w:tc>
          <w:tcPr>
            <w:tcW w:w="943" w:type="dxa"/>
          </w:tcPr>
          <w:p w14:paraId="2AA40E4F" w14:textId="6C893AD4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72C5B7D9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262B0728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5EA4" w:rsidRPr="00F05EA4" w14:paraId="01841C31" w14:textId="77777777" w:rsidTr="00F05EA4">
        <w:trPr>
          <w:trHeight w:val="313"/>
        </w:trPr>
        <w:tc>
          <w:tcPr>
            <w:tcW w:w="943" w:type="dxa"/>
          </w:tcPr>
          <w:p w14:paraId="2C7C444C" w14:textId="67A2C409" w:rsidR="00F05EA4" w:rsidRPr="0062597A" w:rsidRDefault="00F05EA4" w:rsidP="0062597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3654DAD2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705B8181" w14:textId="77777777" w:rsidR="00F05EA4" w:rsidRPr="00F05EA4" w:rsidRDefault="00F05EA4" w:rsidP="00F05EA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77FF1BC" w14:textId="70795FF9" w:rsidR="004B0317" w:rsidRDefault="004B0317" w:rsidP="004B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63D72D" w14:textId="4042E623" w:rsidR="00F05EA4" w:rsidRDefault="00F05EA4" w:rsidP="004B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59D316" w14:textId="0598432C" w:rsidR="00F05EA4" w:rsidRDefault="00F05EA4" w:rsidP="00F05EA4">
      <w:pPr>
        <w:pStyle w:val="Title"/>
        <w:spacing w:line="360" w:lineRule="auto"/>
        <w:ind w:firstLine="708"/>
        <w:jc w:val="both"/>
        <w:rPr>
          <w:b w:val="0"/>
          <w:bCs w:val="0"/>
        </w:rPr>
      </w:pPr>
      <w:r w:rsidRPr="00D71E1B">
        <w:rPr>
          <w:b w:val="0"/>
          <w:bCs w:val="0"/>
        </w:rPr>
        <w:t>Drept pentru care am încheiat prezentul proces</w:t>
      </w:r>
      <w:r>
        <w:rPr>
          <w:b w:val="0"/>
          <w:bCs w:val="0"/>
        </w:rPr>
        <w:t>-</w:t>
      </w:r>
      <w:r w:rsidRPr="00D71E1B">
        <w:rPr>
          <w:b w:val="0"/>
          <w:bCs w:val="0"/>
        </w:rPr>
        <w:t>verbal</w:t>
      </w:r>
      <w:r>
        <w:rPr>
          <w:b w:val="0"/>
          <w:bCs w:val="0"/>
        </w:rPr>
        <w:t>.</w:t>
      </w:r>
    </w:p>
    <w:p w14:paraId="5503AF4F" w14:textId="77777777" w:rsidR="00F05EA4" w:rsidRDefault="00F05EA4" w:rsidP="00F05EA4">
      <w:pPr>
        <w:pStyle w:val="Title"/>
        <w:spacing w:line="360" w:lineRule="auto"/>
        <w:ind w:firstLine="708"/>
        <w:jc w:val="both"/>
        <w:rPr>
          <w:b w:val="0"/>
          <w:bCs w:val="0"/>
        </w:rPr>
      </w:pPr>
    </w:p>
    <w:p w14:paraId="6183B23E" w14:textId="2DC0EB8E" w:rsidR="00F05EA4" w:rsidRPr="00F05EA4" w:rsidRDefault="00F44915" w:rsidP="00F05E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Diriginte</w:t>
      </w:r>
      <w:r w:rsidR="00F05EA4" w:rsidRPr="00F05EA4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1CED4AEC" w14:textId="13A2CB43" w:rsidR="00F05EA4" w:rsidRPr="00F05EA4" w:rsidRDefault="00F05EA4" w:rsidP="00F05E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05EA4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</w:t>
      </w:r>
    </w:p>
    <w:sectPr w:rsidR="00F05EA4" w:rsidRPr="00F05EA4" w:rsidSect="00C41FD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E752E"/>
    <w:multiLevelType w:val="hybridMultilevel"/>
    <w:tmpl w:val="54DAC9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9B5876"/>
    <w:multiLevelType w:val="hybridMultilevel"/>
    <w:tmpl w:val="E7205216"/>
    <w:lvl w:ilvl="0" w:tplc="ACF6D2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8997">
    <w:abstractNumId w:val="1"/>
  </w:num>
  <w:num w:numId="2" w16cid:durableId="212022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10"/>
    <w:rsid w:val="00010010"/>
    <w:rsid w:val="00092DAF"/>
    <w:rsid w:val="001D0B64"/>
    <w:rsid w:val="002C642B"/>
    <w:rsid w:val="0031383D"/>
    <w:rsid w:val="004B0317"/>
    <w:rsid w:val="006009B6"/>
    <w:rsid w:val="0062597A"/>
    <w:rsid w:val="00B127F9"/>
    <w:rsid w:val="00BE662B"/>
    <w:rsid w:val="00C0047F"/>
    <w:rsid w:val="00C41FD9"/>
    <w:rsid w:val="00EB221B"/>
    <w:rsid w:val="00F05EA4"/>
    <w:rsid w:val="00F4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D111"/>
  <w15:chartTrackingRefBased/>
  <w15:docId w15:val="{686ADD91-AEE8-4970-826C-B96D621E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05E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F05EA4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62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201</Words>
  <Characters>1152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2024-09-06T06:57:00Z</dcterms:created>
  <dcterms:modified xsi:type="dcterms:W3CDTF">2025-02-24T09:15:00Z</dcterms:modified>
</cp:coreProperties>
</file>