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B411" w14:textId="427ADE2C" w:rsidR="00DF428A" w:rsidRPr="00D866A2" w:rsidRDefault="007B5FA5" w:rsidP="00DF428A">
      <w:pPr>
        <w:spacing w:line="360" w:lineRule="auto"/>
        <w:rPr>
          <w:b/>
          <w:lang w:val="ro-RO"/>
        </w:rPr>
      </w:pPr>
      <w:r>
        <w:rPr>
          <w:b/>
          <w:lang w:val="ro-RO"/>
        </w:rPr>
        <w:t xml:space="preserve">Unitatea de </w:t>
      </w:r>
      <w:proofErr w:type="spellStart"/>
      <w:r>
        <w:rPr>
          <w:b/>
          <w:lang w:val="ro-RO"/>
        </w:rPr>
        <w:t>învăţământ</w:t>
      </w:r>
      <w:proofErr w:type="spellEnd"/>
      <w:r>
        <w:rPr>
          <w:b/>
          <w:lang w:val="ro-RO"/>
        </w:rPr>
        <w:t xml:space="preserve"> ____________________</w:t>
      </w:r>
    </w:p>
    <w:p w14:paraId="0E9FAAD9" w14:textId="77777777" w:rsidR="00DF428A" w:rsidRPr="00D866A2" w:rsidRDefault="00DF428A" w:rsidP="00DF428A">
      <w:pPr>
        <w:spacing w:line="360" w:lineRule="auto"/>
        <w:rPr>
          <w:b/>
          <w:color w:val="000000"/>
          <w:lang w:val="ro-RO"/>
        </w:rPr>
      </w:pPr>
    </w:p>
    <w:p w14:paraId="1E6A02ED" w14:textId="77777777" w:rsidR="00DF428A" w:rsidRPr="00D866A2" w:rsidRDefault="00DF428A" w:rsidP="00DF428A">
      <w:pPr>
        <w:spacing w:line="360" w:lineRule="auto"/>
        <w:jc w:val="center"/>
        <w:rPr>
          <w:b/>
          <w:lang w:val="ro-RO"/>
        </w:rPr>
      </w:pPr>
      <w:r w:rsidRPr="00D866A2">
        <w:rPr>
          <w:b/>
          <w:lang w:val="ro-RO"/>
        </w:rPr>
        <w:t xml:space="preserve">HOTĂRÂREA nr . </w:t>
      </w:r>
      <w:r>
        <w:rPr>
          <w:b/>
          <w:lang w:val="ro-RO"/>
        </w:rPr>
        <w:t>_____</w:t>
      </w:r>
      <w:r w:rsidRPr="00D866A2">
        <w:rPr>
          <w:b/>
          <w:lang w:val="ro-RO"/>
        </w:rPr>
        <w:t xml:space="preserve"> din  </w:t>
      </w:r>
      <w:r>
        <w:rPr>
          <w:b/>
          <w:lang w:val="ro-RO"/>
        </w:rPr>
        <w:t>_________________</w:t>
      </w:r>
    </w:p>
    <w:p w14:paraId="29A4D671" w14:textId="6C4B0B40" w:rsidR="00347A0A" w:rsidRPr="00347A0A" w:rsidRDefault="00347A0A" w:rsidP="00347A0A">
      <w:pPr>
        <w:spacing w:line="360" w:lineRule="auto"/>
        <w:jc w:val="center"/>
        <w:rPr>
          <w:b/>
          <w:bCs/>
          <w:lang w:val="ro-RO"/>
        </w:rPr>
      </w:pPr>
      <w:r w:rsidRPr="00347A0A">
        <w:rPr>
          <w:b/>
          <w:bCs/>
          <w:lang w:val="ro-RO"/>
        </w:rPr>
        <w:t xml:space="preserve">privind </w:t>
      </w:r>
      <w:bookmarkStart w:id="0" w:name="_Hlk144372291"/>
      <w:r>
        <w:rPr>
          <w:b/>
          <w:bCs/>
          <w:lang w:val="ro-RO"/>
        </w:rPr>
        <w:t xml:space="preserve">aprobarea componenței </w:t>
      </w:r>
      <w:r w:rsidRPr="00347A0A">
        <w:rPr>
          <w:b/>
          <w:lang w:val="ro-RO"/>
        </w:rPr>
        <w:t xml:space="preserve">Comisiei </w:t>
      </w:r>
      <w:r w:rsidRPr="00347A0A">
        <w:rPr>
          <w:b/>
          <w:lang w:val="it-IT"/>
        </w:rPr>
        <w:t>de management al burselor</w:t>
      </w:r>
    </w:p>
    <w:bookmarkEnd w:id="0"/>
    <w:p w14:paraId="5C6792A1" w14:textId="77777777" w:rsidR="003A001D" w:rsidRPr="00DF428A" w:rsidRDefault="003A001D" w:rsidP="003A001D">
      <w:pPr>
        <w:spacing w:line="360" w:lineRule="auto"/>
        <w:jc w:val="center"/>
        <w:rPr>
          <w:b/>
          <w:lang w:val="ro-RO"/>
        </w:rPr>
      </w:pPr>
    </w:p>
    <w:p w14:paraId="629AFD35" w14:textId="3FE82662" w:rsidR="00542253" w:rsidRPr="00DF428A" w:rsidRDefault="00DF428A" w:rsidP="00542253">
      <w:pPr>
        <w:spacing w:line="360" w:lineRule="auto"/>
        <w:ind w:firstLine="720"/>
        <w:jc w:val="both"/>
        <w:rPr>
          <w:lang w:val="ro-RO"/>
        </w:rPr>
      </w:pPr>
      <w:r w:rsidRPr="00D866A2">
        <w:rPr>
          <w:lang w:val="ro-RO"/>
        </w:rPr>
        <w:t xml:space="preserve">Consiliul de administrație al </w:t>
      </w:r>
      <w:r w:rsidR="007B5FA5">
        <w:rPr>
          <w:lang w:val="ro-RO"/>
        </w:rPr>
        <w:t>__________________________</w:t>
      </w:r>
      <w:r w:rsidRPr="00D866A2">
        <w:rPr>
          <w:lang w:val="ro-RO"/>
        </w:rPr>
        <w:t xml:space="preserve">, întrunit </w:t>
      </w:r>
      <w:r>
        <w:rPr>
          <w:lang w:val="ro-RO"/>
        </w:rPr>
        <w:t>î</w:t>
      </w:r>
      <w:r w:rsidRPr="00D866A2">
        <w:rPr>
          <w:lang w:val="ro-RO"/>
        </w:rPr>
        <w:t xml:space="preserve">n ședință </w:t>
      </w:r>
      <w:r>
        <w:rPr>
          <w:lang w:val="ro-RO"/>
        </w:rPr>
        <w:t>î</w:t>
      </w:r>
      <w:r w:rsidRPr="00D866A2">
        <w:rPr>
          <w:lang w:val="ro-RO"/>
        </w:rPr>
        <w:t xml:space="preserve">n data de </w:t>
      </w:r>
      <w:r>
        <w:rPr>
          <w:lang w:val="ro-RO"/>
        </w:rPr>
        <w:t>_________________</w:t>
      </w:r>
      <w:r w:rsidR="00542253">
        <w:rPr>
          <w:lang w:val="ro-RO"/>
        </w:rPr>
        <w:t>.</w:t>
      </w:r>
    </w:p>
    <w:p w14:paraId="665E2095" w14:textId="1F432514" w:rsidR="003A001D" w:rsidRPr="00DF428A" w:rsidRDefault="00753000" w:rsidP="003A001D">
      <w:pPr>
        <w:spacing w:line="360" w:lineRule="auto"/>
        <w:jc w:val="both"/>
        <w:rPr>
          <w:b/>
          <w:lang w:val="ro-RO"/>
        </w:rPr>
      </w:pPr>
      <w:r w:rsidRPr="00DF428A">
        <w:rPr>
          <w:b/>
          <w:lang w:val="ro-RO"/>
        </w:rPr>
        <w:t xml:space="preserve">            Î</w:t>
      </w:r>
      <w:r w:rsidR="003A001D" w:rsidRPr="00DF428A">
        <w:rPr>
          <w:b/>
          <w:lang w:val="ro-RO"/>
        </w:rPr>
        <w:t>n temeiul:</w:t>
      </w:r>
    </w:p>
    <w:p w14:paraId="4414E68B" w14:textId="45F410A7" w:rsidR="003A001D" w:rsidRPr="00DF428A" w:rsidRDefault="003A001D" w:rsidP="003A001D">
      <w:pPr>
        <w:spacing w:line="360" w:lineRule="auto"/>
        <w:jc w:val="both"/>
        <w:rPr>
          <w:lang w:val="ro-RO"/>
        </w:rPr>
      </w:pPr>
      <w:r w:rsidRPr="00DF428A">
        <w:rPr>
          <w:lang w:val="ro-RO"/>
        </w:rPr>
        <w:t xml:space="preserve">- </w:t>
      </w:r>
      <w:r w:rsidR="00915BAA" w:rsidRPr="00DF428A">
        <w:rPr>
          <w:lang w:val="ro-RO"/>
        </w:rPr>
        <w:t>Ordinul</w:t>
      </w:r>
      <w:r w:rsidR="00542253">
        <w:rPr>
          <w:lang w:val="ro-RO"/>
        </w:rPr>
        <w:t>ui</w:t>
      </w:r>
      <w:r w:rsidR="00915BAA" w:rsidRPr="00DF428A">
        <w:rPr>
          <w:lang w:val="ro-RO"/>
        </w:rPr>
        <w:t xml:space="preserve"> nr. 600 / 2018 al Secretarului General al Guvernului pentru aprobarea Codului controlului intern/managerial al </w:t>
      </w:r>
      <w:proofErr w:type="spellStart"/>
      <w:r w:rsidR="00915BAA" w:rsidRPr="00DF428A">
        <w:rPr>
          <w:lang w:val="ro-RO"/>
        </w:rPr>
        <w:t>entităţilor</w:t>
      </w:r>
      <w:proofErr w:type="spellEnd"/>
      <w:r w:rsidR="00915BAA" w:rsidRPr="00DF428A">
        <w:rPr>
          <w:lang w:val="ro-RO"/>
        </w:rPr>
        <w:t xml:space="preserve"> publice</w:t>
      </w:r>
      <w:r w:rsidR="00DF428A">
        <w:rPr>
          <w:lang w:val="ro-RO"/>
        </w:rPr>
        <w:t>;</w:t>
      </w:r>
    </w:p>
    <w:p w14:paraId="7690274F" w14:textId="26285F28" w:rsidR="00CE18BC" w:rsidRDefault="00CE18BC" w:rsidP="00542253">
      <w:pPr>
        <w:spacing w:line="360" w:lineRule="auto"/>
        <w:jc w:val="both"/>
        <w:rPr>
          <w:lang w:val="ro-RO"/>
        </w:rPr>
      </w:pPr>
      <w:r w:rsidRPr="00CE18BC">
        <w:rPr>
          <w:lang w:val="ro-RO"/>
        </w:rPr>
        <w:t xml:space="preserve">- </w:t>
      </w:r>
      <w:r w:rsidR="002B1EA7">
        <w:rPr>
          <w:lang w:val="ro-RO"/>
        </w:rPr>
        <w:t>Ordinul</w:t>
      </w:r>
      <w:r w:rsidR="00542253">
        <w:rPr>
          <w:lang w:val="ro-RO"/>
        </w:rPr>
        <w:t>ui</w:t>
      </w:r>
      <w:r w:rsidR="002B1EA7">
        <w:rPr>
          <w:lang w:val="ro-RO"/>
        </w:rPr>
        <w:t xml:space="preserve"> nr. 6.223/2023 pentru aprobarea Metodologiei-cadru de organizare </w:t>
      </w:r>
      <w:proofErr w:type="spellStart"/>
      <w:r w:rsidR="002B1EA7">
        <w:rPr>
          <w:lang w:val="ro-RO"/>
        </w:rPr>
        <w:t>şi</w:t>
      </w:r>
      <w:proofErr w:type="spellEnd"/>
      <w:r w:rsidR="002B1EA7">
        <w:rPr>
          <w:lang w:val="ro-RO"/>
        </w:rPr>
        <w:t xml:space="preserve"> </w:t>
      </w:r>
      <w:proofErr w:type="spellStart"/>
      <w:r w:rsidR="002B1EA7">
        <w:rPr>
          <w:lang w:val="ro-RO"/>
        </w:rPr>
        <w:t>funcţionare</w:t>
      </w:r>
      <w:proofErr w:type="spellEnd"/>
      <w:r w:rsidR="002B1EA7">
        <w:rPr>
          <w:lang w:val="ro-RO"/>
        </w:rPr>
        <w:t xml:space="preserve"> a consiliilor de </w:t>
      </w:r>
      <w:proofErr w:type="spellStart"/>
      <w:r w:rsidR="002B1EA7">
        <w:rPr>
          <w:lang w:val="ro-RO"/>
        </w:rPr>
        <w:t>administraţie</w:t>
      </w:r>
      <w:proofErr w:type="spellEnd"/>
      <w:r w:rsidR="002B1EA7">
        <w:rPr>
          <w:lang w:val="ro-RO"/>
        </w:rPr>
        <w:t xml:space="preserve"> din </w:t>
      </w:r>
      <w:proofErr w:type="spellStart"/>
      <w:r w:rsidR="002B1EA7">
        <w:rPr>
          <w:lang w:val="ro-RO"/>
        </w:rPr>
        <w:t>unităţile</w:t>
      </w:r>
      <w:proofErr w:type="spellEnd"/>
      <w:r w:rsidR="002B1EA7">
        <w:rPr>
          <w:lang w:val="ro-RO"/>
        </w:rPr>
        <w:t xml:space="preserve"> de </w:t>
      </w:r>
      <w:proofErr w:type="spellStart"/>
      <w:r w:rsidR="002B1EA7">
        <w:rPr>
          <w:lang w:val="ro-RO"/>
        </w:rPr>
        <w:t>învăţământ</w:t>
      </w:r>
      <w:proofErr w:type="spellEnd"/>
      <w:r w:rsidR="002B1EA7">
        <w:rPr>
          <w:lang w:val="ro-RO"/>
        </w:rPr>
        <w:t xml:space="preserve"> preuniversitar</w:t>
      </w:r>
      <w:r>
        <w:rPr>
          <w:lang w:val="ro-RO"/>
        </w:rPr>
        <w:t>.</w:t>
      </w:r>
    </w:p>
    <w:p w14:paraId="747A08BA" w14:textId="4A80A6F7" w:rsidR="003A001D" w:rsidRDefault="003A001D" w:rsidP="003A001D">
      <w:pPr>
        <w:spacing w:line="360" w:lineRule="auto"/>
        <w:rPr>
          <w:b/>
          <w:lang w:val="ro-RO"/>
        </w:rPr>
      </w:pPr>
      <w:r w:rsidRPr="00DF428A">
        <w:rPr>
          <w:lang w:val="ro-RO"/>
        </w:rPr>
        <w:tab/>
      </w:r>
      <w:r w:rsidR="00753000" w:rsidRPr="00DF428A">
        <w:rPr>
          <w:b/>
          <w:lang w:val="ro-RO"/>
        </w:rPr>
        <w:t>A</w:t>
      </w:r>
      <w:r w:rsidRPr="00DF428A">
        <w:rPr>
          <w:b/>
          <w:lang w:val="ro-RO"/>
        </w:rPr>
        <w:t>vând în vedere prevederile:</w:t>
      </w:r>
    </w:p>
    <w:p w14:paraId="66EB463C" w14:textId="0BE4EBE1" w:rsidR="00347A0A" w:rsidRPr="00347A0A" w:rsidRDefault="00CE18BC" w:rsidP="00CE18BC">
      <w:pPr>
        <w:spacing w:line="360" w:lineRule="auto"/>
        <w:jc w:val="both"/>
        <w:rPr>
          <w:iCs/>
          <w:lang w:val="ro-RO"/>
        </w:rPr>
      </w:pPr>
      <w:r>
        <w:rPr>
          <w:b/>
          <w:lang w:val="ro-RO"/>
        </w:rPr>
        <w:t xml:space="preserve">- </w:t>
      </w:r>
      <w:bookmarkStart w:id="1" w:name="_Hlk140662003"/>
      <w:proofErr w:type="spellStart"/>
      <w:r w:rsidR="00542253" w:rsidRPr="00542253">
        <w:t>Hotărâr</w:t>
      </w:r>
      <w:r w:rsidR="00542253">
        <w:t>ii</w:t>
      </w:r>
      <w:proofErr w:type="spellEnd"/>
      <w:r w:rsidR="00542253" w:rsidRPr="00542253">
        <w:t xml:space="preserve"> nr. 732/2025 </w:t>
      </w:r>
      <w:proofErr w:type="spellStart"/>
      <w:r w:rsidR="00542253" w:rsidRPr="00542253">
        <w:t>pentru</w:t>
      </w:r>
      <w:proofErr w:type="spellEnd"/>
      <w:r w:rsidR="00542253" w:rsidRPr="00542253">
        <w:t xml:space="preserve"> </w:t>
      </w:r>
      <w:proofErr w:type="spellStart"/>
      <w:r w:rsidR="00542253" w:rsidRPr="00542253">
        <w:t>aprobarea</w:t>
      </w:r>
      <w:proofErr w:type="spellEnd"/>
      <w:r w:rsidR="00542253" w:rsidRPr="00542253">
        <w:t xml:space="preserve"> </w:t>
      </w:r>
      <w:proofErr w:type="spellStart"/>
      <w:r w:rsidR="00542253" w:rsidRPr="00542253">
        <w:t>Metodologiei-cadru</w:t>
      </w:r>
      <w:proofErr w:type="spellEnd"/>
      <w:r w:rsidR="00542253" w:rsidRPr="00542253">
        <w:t xml:space="preserve"> de </w:t>
      </w:r>
      <w:proofErr w:type="spellStart"/>
      <w:r w:rsidR="00542253" w:rsidRPr="00542253">
        <w:t>acordare</w:t>
      </w:r>
      <w:proofErr w:type="spellEnd"/>
      <w:r w:rsidR="00542253" w:rsidRPr="00542253">
        <w:t xml:space="preserve"> a </w:t>
      </w:r>
      <w:proofErr w:type="spellStart"/>
      <w:r w:rsidR="00542253" w:rsidRPr="00542253">
        <w:t>burselor</w:t>
      </w:r>
      <w:proofErr w:type="spellEnd"/>
      <w:r w:rsidR="00542253" w:rsidRPr="00542253">
        <w:t xml:space="preserve"> </w:t>
      </w:r>
      <w:proofErr w:type="spellStart"/>
      <w:r w:rsidR="00542253" w:rsidRPr="00542253">
        <w:t>şi</w:t>
      </w:r>
      <w:proofErr w:type="spellEnd"/>
      <w:r w:rsidR="00542253" w:rsidRPr="00542253">
        <w:t xml:space="preserve"> </w:t>
      </w:r>
      <w:proofErr w:type="spellStart"/>
      <w:r w:rsidR="00542253" w:rsidRPr="00542253">
        <w:t>cuantumul</w:t>
      </w:r>
      <w:proofErr w:type="spellEnd"/>
      <w:r w:rsidR="00542253" w:rsidRPr="00542253">
        <w:t xml:space="preserve"> </w:t>
      </w:r>
      <w:proofErr w:type="spellStart"/>
      <w:proofErr w:type="gramStart"/>
      <w:r w:rsidR="00542253" w:rsidRPr="00542253">
        <w:t>acestora</w:t>
      </w:r>
      <w:proofErr w:type="spellEnd"/>
      <w:r w:rsidR="00542253">
        <w:t>;</w:t>
      </w:r>
      <w:proofErr w:type="gramEnd"/>
    </w:p>
    <w:p w14:paraId="44923130" w14:textId="28CFFC93" w:rsidR="00CE18BC" w:rsidRPr="00CE18BC" w:rsidRDefault="00347A0A" w:rsidP="00CE18BC">
      <w:pPr>
        <w:spacing w:line="360" w:lineRule="auto"/>
        <w:jc w:val="both"/>
      </w:pPr>
      <w:r>
        <w:t xml:space="preserve">- </w:t>
      </w:r>
      <w:proofErr w:type="spellStart"/>
      <w:r w:rsidR="00CE18BC" w:rsidRPr="000F7DA5">
        <w:t>Leg</w:t>
      </w:r>
      <w:r w:rsidR="00542253">
        <w:t>ii</w:t>
      </w:r>
      <w:proofErr w:type="spellEnd"/>
      <w:r w:rsidR="00CE18BC" w:rsidRPr="000F7DA5">
        <w:t xml:space="preserve"> </w:t>
      </w:r>
      <w:proofErr w:type="spellStart"/>
      <w:r w:rsidR="00CE18BC" w:rsidRPr="000F7DA5">
        <w:t>învăţământului</w:t>
      </w:r>
      <w:proofErr w:type="spellEnd"/>
      <w:r w:rsidR="00CE18BC" w:rsidRPr="000F7DA5">
        <w:t xml:space="preserve"> </w:t>
      </w:r>
      <w:proofErr w:type="spellStart"/>
      <w:r w:rsidR="00CE18BC" w:rsidRPr="000F7DA5">
        <w:t>preuniversitar</w:t>
      </w:r>
      <w:proofErr w:type="spellEnd"/>
      <w:r w:rsidR="00CE18BC" w:rsidRPr="000F7DA5">
        <w:t xml:space="preserve"> nr. 198/2023</w:t>
      </w:r>
      <w:bookmarkEnd w:id="1"/>
      <w:r w:rsidR="00476355">
        <w:t xml:space="preserve">, </w:t>
      </w:r>
      <w:r w:rsidR="00476355" w:rsidRPr="00347A0A">
        <w:rPr>
          <w:lang w:val="ro-RO"/>
        </w:rPr>
        <w:t xml:space="preserve">cu modificările și completările </w:t>
      </w:r>
      <w:proofErr w:type="gramStart"/>
      <w:r w:rsidR="00476355" w:rsidRPr="00347A0A">
        <w:rPr>
          <w:lang w:val="ro-RO"/>
        </w:rPr>
        <w:t>ulterioare</w:t>
      </w:r>
      <w:r w:rsidR="00C7742A">
        <w:rPr>
          <w:lang w:val="ro-RO"/>
        </w:rPr>
        <w:t>;</w:t>
      </w:r>
      <w:proofErr w:type="gramEnd"/>
    </w:p>
    <w:p w14:paraId="7F359237" w14:textId="3EE2C7D2" w:rsidR="003A001D" w:rsidRPr="00347A0A" w:rsidRDefault="003A001D" w:rsidP="003A001D">
      <w:pPr>
        <w:spacing w:line="360" w:lineRule="auto"/>
        <w:jc w:val="both"/>
        <w:rPr>
          <w:lang w:val="ro-RO"/>
        </w:rPr>
      </w:pPr>
      <w:r w:rsidRPr="00DF428A">
        <w:rPr>
          <w:lang w:val="ro-RO"/>
        </w:rPr>
        <w:t>-</w:t>
      </w:r>
      <w:r w:rsidR="00347A0A" w:rsidRPr="00347A0A">
        <w:t xml:space="preserve"> </w:t>
      </w:r>
      <w:r w:rsidR="00761917" w:rsidRPr="00761917">
        <w:rPr>
          <w:lang w:val="ro-RO"/>
        </w:rPr>
        <w:t>Ordinul</w:t>
      </w:r>
      <w:r w:rsidR="00542253">
        <w:rPr>
          <w:lang w:val="ro-RO"/>
        </w:rPr>
        <w:t>ui</w:t>
      </w:r>
      <w:r w:rsidR="00761917" w:rsidRPr="00761917">
        <w:rPr>
          <w:lang w:val="ro-RO"/>
        </w:rPr>
        <w:t xml:space="preserve"> nr. 5726/2024 privind aprobarea Regulamentului-cadru de organizare </w:t>
      </w:r>
      <w:proofErr w:type="spellStart"/>
      <w:r w:rsidR="00761917" w:rsidRPr="00761917">
        <w:rPr>
          <w:lang w:val="ro-RO"/>
        </w:rPr>
        <w:t>şi</w:t>
      </w:r>
      <w:proofErr w:type="spellEnd"/>
      <w:r w:rsidR="00761917" w:rsidRPr="00761917">
        <w:rPr>
          <w:lang w:val="ro-RO"/>
        </w:rPr>
        <w:t xml:space="preserve"> </w:t>
      </w:r>
      <w:proofErr w:type="spellStart"/>
      <w:r w:rsidR="00761917" w:rsidRPr="00761917">
        <w:rPr>
          <w:lang w:val="ro-RO"/>
        </w:rPr>
        <w:t>funcţionare</w:t>
      </w:r>
      <w:proofErr w:type="spellEnd"/>
      <w:r w:rsidR="00761917" w:rsidRPr="00761917">
        <w:rPr>
          <w:lang w:val="ro-RO"/>
        </w:rPr>
        <w:t xml:space="preserve"> a </w:t>
      </w:r>
      <w:proofErr w:type="spellStart"/>
      <w:r w:rsidR="00761917" w:rsidRPr="00761917">
        <w:rPr>
          <w:lang w:val="ro-RO"/>
        </w:rPr>
        <w:t>unităţilor</w:t>
      </w:r>
      <w:proofErr w:type="spellEnd"/>
      <w:r w:rsidR="00761917" w:rsidRPr="00761917">
        <w:rPr>
          <w:lang w:val="ro-RO"/>
        </w:rPr>
        <w:t xml:space="preserve"> de </w:t>
      </w:r>
      <w:proofErr w:type="spellStart"/>
      <w:r w:rsidR="00761917" w:rsidRPr="00761917">
        <w:rPr>
          <w:lang w:val="ro-RO"/>
        </w:rPr>
        <w:t>învăţământ</w:t>
      </w:r>
      <w:proofErr w:type="spellEnd"/>
      <w:r w:rsidR="00761917" w:rsidRPr="00761917">
        <w:rPr>
          <w:lang w:val="ro-RO"/>
        </w:rPr>
        <w:t xml:space="preserve"> preuniversitar</w:t>
      </w:r>
      <w:r w:rsidR="00476355">
        <w:t xml:space="preserve">, </w:t>
      </w:r>
      <w:r w:rsidR="00476355" w:rsidRPr="00347A0A">
        <w:rPr>
          <w:lang w:val="ro-RO"/>
        </w:rPr>
        <w:t>cu modificările și completările ulterioare</w:t>
      </w:r>
      <w:r w:rsidR="00347A0A">
        <w:rPr>
          <w:lang w:val="ro-RO"/>
        </w:rPr>
        <w:t>.</w:t>
      </w:r>
    </w:p>
    <w:p w14:paraId="70C3C3AB" w14:textId="77777777" w:rsidR="00DF428A" w:rsidRDefault="00DF428A" w:rsidP="003A001D">
      <w:pPr>
        <w:spacing w:line="360" w:lineRule="auto"/>
        <w:jc w:val="center"/>
        <w:rPr>
          <w:b/>
          <w:lang w:val="ro-RO"/>
        </w:rPr>
      </w:pPr>
    </w:p>
    <w:p w14:paraId="45375119" w14:textId="492889C9" w:rsidR="003A001D" w:rsidRDefault="003A001D" w:rsidP="003A001D">
      <w:pPr>
        <w:spacing w:line="360" w:lineRule="auto"/>
        <w:jc w:val="center"/>
        <w:rPr>
          <w:b/>
          <w:lang w:val="ro-RO"/>
        </w:rPr>
      </w:pPr>
      <w:r w:rsidRPr="00DF428A">
        <w:rPr>
          <w:b/>
          <w:lang w:val="ro-RO"/>
        </w:rPr>
        <w:t>HOT</w:t>
      </w:r>
      <w:r w:rsidR="002D03A6" w:rsidRPr="00DF428A">
        <w:rPr>
          <w:b/>
          <w:lang w:val="ro-RO"/>
        </w:rPr>
        <w:t>Ă</w:t>
      </w:r>
      <w:r w:rsidRPr="00DF428A">
        <w:rPr>
          <w:b/>
          <w:lang w:val="ro-RO"/>
        </w:rPr>
        <w:t>R</w:t>
      </w:r>
      <w:r w:rsidR="002D03A6" w:rsidRPr="00DF428A">
        <w:rPr>
          <w:b/>
          <w:lang w:val="ro-RO"/>
        </w:rPr>
        <w:t>ĂȘ</w:t>
      </w:r>
      <w:r w:rsidRPr="00DF428A">
        <w:rPr>
          <w:b/>
          <w:lang w:val="ro-RO"/>
        </w:rPr>
        <w:t>TE:</w:t>
      </w:r>
    </w:p>
    <w:p w14:paraId="1F86C61B" w14:textId="77777777" w:rsidR="00347A0A" w:rsidRDefault="00347A0A" w:rsidP="00347A0A">
      <w:pPr>
        <w:spacing w:line="360" w:lineRule="auto"/>
        <w:rPr>
          <w:b/>
          <w:lang w:val="ro-RO"/>
        </w:rPr>
      </w:pPr>
    </w:p>
    <w:p w14:paraId="3ECDE582" w14:textId="5A992332" w:rsidR="00347A0A" w:rsidRPr="00347A0A" w:rsidRDefault="003A001D" w:rsidP="00347A0A">
      <w:pPr>
        <w:spacing w:line="360" w:lineRule="auto"/>
        <w:ind w:firstLine="720"/>
        <w:jc w:val="both"/>
        <w:rPr>
          <w:bCs/>
          <w:lang w:val="ro-RO"/>
        </w:rPr>
      </w:pPr>
      <w:r w:rsidRPr="00DF428A">
        <w:rPr>
          <w:b/>
          <w:lang w:val="ro-RO"/>
        </w:rPr>
        <w:t>Art.</w:t>
      </w:r>
      <w:r w:rsidR="00542253">
        <w:rPr>
          <w:b/>
          <w:lang w:val="ro-RO"/>
        </w:rPr>
        <w:t xml:space="preserve"> </w:t>
      </w:r>
      <w:r w:rsidRPr="00DF428A">
        <w:rPr>
          <w:b/>
          <w:lang w:val="ro-RO"/>
        </w:rPr>
        <w:t xml:space="preserve">1 </w:t>
      </w:r>
      <w:r w:rsidRPr="00DF428A">
        <w:rPr>
          <w:lang w:val="ro-RO"/>
        </w:rPr>
        <w:t xml:space="preserve">Se </w:t>
      </w:r>
      <w:r w:rsidR="00347A0A">
        <w:rPr>
          <w:lang w:val="ro-RO"/>
        </w:rPr>
        <w:t xml:space="preserve">aprobă componența </w:t>
      </w:r>
      <w:bookmarkStart w:id="2" w:name="_Hlk145619927"/>
      <w:r w:rsidR="00347A0A" w:rsidRPr="00347A0A">
        <w:rPr>
          <w:b/>
          <w:lang w:val="ro-RO"/>
        </w:rPr>
        <w:t xml:space="preserve">Comisiei </w:t>
      </w:r>
      <w:r w:rsidR="00347A0A" w:rsidRPr="00347A0A">
        <w:rPr>
          <w:b/>
          <w:lang w:val="it-IT"/>
        </w:rPr>
        <w:t>de management al burselor</w:t>
      </w:r>
      <w:r w:rsidR="00DE7CBA">
        <w:rPr>
          <w:b/>
          <w:lang w:val="it-IT"/>
        </w:rPr>
        <w:t>,</w:t>
      </w:r>
      <w:r w:rsidR="00347A0A" w:rsidRPr="00347A0A">
        <w:rPr>
          <w:b/>
          <w:lang w:val="it-IT"/>
        </w:rPr>
        <w:t xml:space="preserve"> pentru anul școlar </w:t>
      </w:r>
      <w:r w:rsidR="00542253">
        <w:rPr>
          <w:b/>
          <w:lang w:val="it-IT"/>
        </w:rPr>
        <w:t>2025-2026</w:t>
      </w:r>
      <w:r w:rsidR="00347A0A" w:rsidRPr="00347A0A">
        <w:rPr>
          <w:bCs/>
          <w:lang w:val="it-IT"/>
        </w:rPr>
        <w:t xml:space="preserve">, </w:t>
      </w:r>
      <w:r w:rsidR="00DE7CBA">
        <w:rPr>
          <w:bCs/>
          <w:lang w:val="it-IT"/>
        </w:rPr>
        <w:t>după cum urmează</w:t>
      </w:r>
      <w:r w:rsidR="00347A0A" w:rsidRPr="00347A0A">
        <w:rPr>
          <w:bCs/>
          <w:lang w:val="it-IT"/>
        </w:rPr>
        <w:t>:</w:t>
      </w:r>
    </w:p>
    <w:p w14:paraId="7BEA7667" w14:textId="180D52AE" w:rsidR="00347A0A" w:rsidRPr="00347A0A" w:rsidRDefault="00347A0A" w:rsidP="00347A0A">
      <w:pPr>
        <w:spacing w:line="360" w:lineRule="auto"/>
        <w:ind w:firstLine="720"/>
        <w:jc w:val="both"/>
        <w:rPr>
          <w:bCs/>
          <w:lang w:val="ro-RO"/>
        </w:rPr>
      </w:pPr>
      <w:bookmarkStart w:id="3" w:name="_Hlk145619940"/>
      <w:bookmarkEnd w:id="2"/>
      <w:r w:rsidRPr="00347A0A">
        <w:rPr>
          <w:bCs/>
          <w:lang w:val="ro-RO"/>
        </w:rPr>
        <w:t>Președinte:  _________________ - director/</w:t>
      </w:r>
      <w:r w:rsidRPr="00347A0A">
        <w:rPr>
          <w:bCs/>
          <w:color w:val="FF0000"/>
          <w:lang w:val="ro-RO"/>
        </w:rPr>
        <w:t>director adjunct</w:t>
      </w:r>
      <w:r>
        <w:rPr>
          <w:bCs/>
          <w:color w:val="FF0000"/>
          <w:lang w:val="ro-RO"/>
        </w:rPr>
        <w:t>;</w:t>
      </w:r>
    </w:p>
    <w:p w14:paraId="6CCD46E0" w14:textId="77777777" w:rsidR="00347A0A" w:rsidRPr="00347A0A" w:rsidRDefault="00347A0A" w:rsidP="00347A0A">
      <w:pPr>
        <w:spacing w:line="360" w:lineRule="auto"/>
        <w:ind w:firstLine="720"/>
        <w:jc w:val="both"/>
        <w:rPr>
          <w:bCs/>
          <w:lang w:val="ro-RO"/>
        </w:rPr>
      </w:pPr>
      <w:r w:rsidRPr="00347A0A">
        <w:rPr>
          <w:bCs/>
          <w:lang w:val="ro-RO"/>
        </w:rPr>
        <w:t>Membri:</w:t>
      </w:r>
    </w:p>
    <w:p w14:paraId="1A24EA27" w14:textId="522990EA" w:rsidR="00347A0A" w:rsidRPr="00347A0A" w:rsidRDefault="00347A0A" w:rsidP="00347A0A">
      <w:pPr>
        <w:spacing w:line="360" w:lineRule="auto"/>
        <w:ind w:firstLine="720"/>
        <w:rPr>
          <w:bCs/>
          <w:lang w:val="ro-RO"/>
        </w:rPr>
      </w:pPr>
      <w:r w:rsidRPr="00347A0A">
        <w:rPr>
          <w:bCs/>
          <w:lang w:val="ro-RO"/>
        </w:rPr>
        <w:t>__________________ - profesor pentru învățământul primar</w:t>
      </w:r>
      <w:r>
        <w:rPr>
          <w:bCs/>
          <w:lang w:val="ro-RO"/>
        </w:rPr>
        <w:t>;</w:t>
      </w:r>
    </w:p>
    <w:p w14:paraId="15378781" w14:textId="1FA9383A" w:rsidR="00347A0A" w:rsidRPr="00347A0A" w:rsidRDefault="00347A0A" w:rsidP="00347A0A">
      <w:pPr>
        <w:spacing w:line="360" w:lineRule="auto"/>
        <w:ind w:firstLine="720"/>
        <w:rPr>
          <w:bCs/>
          <w:lang w:val="ro-RO"/>
        </w:rPr>
      </w:pPr>
      <w:r w:rsidRPr="00347A0A">
        <w:rPr>
          <w:bCs/>
          <w:lang w:val="ro-RO"/>
        </w:rPr>
        <w:t xml:space="preserve"> __________________ - profesor pentru învățământul primar</w:t>
      </w:r>
      <w:r>
        <w:rPr>
          <w:bCs/>
          <w:lang w:val="ro-RO"/>
        </w:rPr>
        <w:t>;</w:t>
      </w:r>
    </w:p>
    <w:p w14:paraId="0E560F39" w14:textId="39DECD08" w:rsidR="00347A0A" w:rsidRPr="00347A0A" w:rsidRDefault="00347A0A" w:rsidP="00347A0A">
      <w:pPr>
        <w:spacing w:line="360" w:lineRule="auto"/>
        <w:ind w:firstLine="720"/>
        <w:rPr>
          <w:bCs/>
          <w:lang w:val="ro-RO"/>
        </w:rPr>
      </w:pPr>
      <w:r w:rsidRPr="00347A0A">
        <w:rPr>
          <w:bCs/>
          <w:lang w:val="ro-RO"/>
        </w:rPr>
        <w:t>__________________ - profesor pentru învățământul primar</w:t>
      </w:r>
      <w:r>
        <w:rPr>
          <w:bCs/>
          <w:lang w:val="ro-RO"/>
        </w:rPr>
        <w:t>;</w:t>
      </w:r>
    </w:p>
    <w:p w14:paraId="1692A965" w14:textId="336C7C15" w:rsidR="00347A0A" w:rsidRPr="00347A0A" w:rsidRDefault="00347A0A" w:rsidP="00347A0A">
      <w:pPr>
        <w:spacing w:line="360" w:lineRule="auto"/>
        <w:ind w:firstLine="720"/>
        <w:rPr>
          <w:bCs/>
          <w:lang w:val="ro-RO"/>
        </w:rPr>
      </w:pPr>
      <w:r w:rsidRPr="00347A0A">
        <w:rPr>
          <w:bCs/>
          <w:lang w:val="ro-RO"/>
        </w:rPr>
        <w:t>__________________ - profesor diriginte</w:t>
      </w:r>
      <w:r>
        <w:rPr>
          <w:bCs/>
          <w:lang w:val="ro-RO"/>
        </w:rPr>
        <w:t>;</w:t>
      </w:r>
    </w:p>
    <w:p w14:paraId="13793733" w14:textId="63E0F2BD" w:rsidR="00347A0A" w:rsidRPr="00347A0A" w:rsidRDefault="00347A0A" w:rsidP="00347A0A">
      <w:pPr>
        <w:spacing w:line="360" w:lineRule="auto"/>
        <w:ind w:firstLine="720"/>
        <w:rPr>
          <w:bCs/>
          <w:lang w:val="ro-RO"/>
        </w:rPr>
      </w:pPr>
      <w:r w:rsidRPr="00347A0A">
        <w:rPr>
          <w:bCs/>
          <w:lang w:val="ro-RO"/>
        </w:rPr>
        <w:t>__________________ - profesor diriginte</w:t>
      </w:r>
      <w:r>
        <w:rPr>
          <w:bCs/>
          <w:lang w:val="ro-RO"/>
        </w:rPr>
        <w:t>;</w:t>
      </w:r>
    </w:p>
    <w:p w14:paraId="2C475926" w14:textId="47CD36F1" w:rsidR="00347A0A" w:rsidRPr="00347A0A" w:rsidRDefault="00347A0A" w:rsidP="00347A0A">
      <w:pPr>
        <w:spacing w:line="360" w:lineRule="auto"/>
        <w:ind w:firstLine="720"/>
        <w:rPr>
          <w:bCs/>
          <w:lang w:val="ro-RO"/>
        </w:rPr>
      </w:pPr>
      <w:r w:rsidRPr="00347A0A">
        <w:rPr>
          <w:bCs/>
          <w:lang w:val="ro-RO"/>
        </w:rPr>
        <w:t>__________________ - profesor diriginte</w:t>
      </w:r>
      <w:r>
        <w:rPr>
          <w:bCs/>
          <w:lang w:val="ro-RO"/>
        </w:rPr>
        <w:t>;</w:t>
      </w:r>
    </w:p>
    <w:p w14:paraId="4833D46E" w14:textId="26C1A62D" w:rsidR="00347A0A" w:rsidRPr="00347A0A" w:rsidRDefault="00347A0A" w:rsidP="00347A0A">
      <w:pPr>
        <w:spacing w:line="360" w:lineRule="auto"/>
        <w:ind w:firstLine="720"/>
        <w:rPr>
          <w:bCs/>
          <w:lang w:val="ro-RO"/>
        </w:rPr>
      </w:pPr>
      <w:r w:rsidRPr="00347A0A">
        <w:rPr>
          <w:bCs/>
          <w:lang w:val="ro-RO"/>
        </w:rPr>
        <w:t>__________________ - profesor diriginte</w:t>
      </w:r>
      <w:r>
        <w:rPr>
          <w:bCs/>
          <w:lang w:val="ro-RO"/>
        </w:rPr>
        <w:t>.</w:t>
      </w:r>
    </w:p>
    <w:p w14:paraId="19CF0800" w14:textId="7E02747D" w:rsidR="004956E7" w:rsidRPr="00542253" w:rsidRDefault="00347A0A" w:rsidP="00542253">
      <w:pPr>
        <w:spacing w:line="360" w:lineRule="auto"/>
        <w:ind w:firstLine="720"/>
        <w:rPr>
          <w:bCs/>
          <w:lang w:val="ro-RO"/>
        </w:rPr>
      </w:pPr>
      <w:r w:rsidRPr="00347A0A">
        <w:rPr>
          <w:bCs/>
          <w:lang w:val="ro-RO"/>
        </w:rPr>
        <w:t xml:space="preserve">Secretarul comisiei: _________________ - </w:t>
      </w:r>
      <w:r w:rsidRPr="00347A0A">
        <w:rPr>
          <w:bCs/>
          <w:color w:val="FF0000"/>
          <w:lang w:val="ro-RO"/>
        </w:rPr>
        <w:t>secretar-șef/</w:t>
      </w:r>
      <w:r w:rsidRPr="00347A0A">
        <w:rPr>
          <w:bCs/>
          <w:lang w:val="ro-RO"/>
        </w:rPr>
        <w:t>secretar/</w:t>
      </w:r>
      <w:r w:rsidRPr="00347A0A">
        <w:rPr>
          <w:bCs/>
          <w:color w:val="FF0000"/>
          <w:lang w:val="ro-RO"/>
        </w:rPr>
        <w:t>informatician</w:t>
      </w:r>
      <w:bookmarkEnd w:id="3"/>
      <w:r w:rsidR="00542253">
        <w:rPr>
          <w:bCs/>
          <w:lang w:val="ro-RO"/>
        </w:rPr>
        <w:t>.</w:t>
      </w:r>
    </w:p>
    <w:p w14:paraId="3F61F456" w14:textId="77777777" w:rsidR="00E978EA" w:rsidRDefault="003A001D" w:rsidP="00E978EA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  <w:r w:rsidRPr="00DF428A">
        <w:rPr>
          <w:b/>
          <w:lang w:val="ro-RO"/>
        </w:rPr>
        <w:lastRenderedPageBreak/>
        <w:tab/>
        <w:t xml:space="preserve">Art. 2 </w:t>
      </w:r>
      <w:bookmarkStart w:id="4" w:name="_Hlk145619972"/>
      <w:r w:rsidR="00347A0A">
        <w:rPr>
          <w:b/>
          <w:lang w:val="ro-RO"/>
        </w:rPr>
        <w:t xml:space="preserve">Comisia </w:t>
      </w:r>
      <w:r w:rsidR="00347A0A" w:rsidRPr="00347A0A">
        <w:rPr>
          <w:b/>
          <w:lang w:val="it-IT"/>
        </w:rPr>
        <w:t xml:space="preserve">de management al burselor școlare </w:t>
      </w:r>
      <w:r w:rsidRPr="00DF428A">
        <w:rPr>
          <w:b/>
          <w:lang w:val="ro-RO"/>
        </w:rPr>
        <w:t xml:space="preserve">are următoarele </w:t>
      </w:r>
      <w:proofErr w:type="spellStart"/>
      <w:r w:rsidRPr="00DF428A">
        <w:rPr>
          <w:b/>
          <w:lang w:val="ro-RO"/>
        </w:rPr>
        <w:t>atribuţii</w:t>
      </w:r>
      <w:proofErr w:type="spellEnd"/>
      <w:r w:rsidRPr="00DF428A">
        <w:rPr>
          <w:b/>
          <w:lang w:val="ro-RO"/>
        </w:rPr>
        <w:t>:</w:t>
      </w:r>
      <w:bookmarkEnd w:id="4"/>
    </w:p>
    <w:p w14:paraId="403FACCE" w14:textId="77777777" w:rsidR="00E978EA" w:rsidRPr="00E978EA" w:rsidRDefault="00E978EA" w:rsidP="00E97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  <w:bookmarkStart w:id="5" w:name="_Hlk208169992"/>
      <w:proofErr w:type="spellStart"/>
      <w:r w:rsidRPr="00E978EA">
        <w:rPr>
          <w:bCs/>
          <w:lang w:val="ro-RO"/>
        </w:rPr>
        <w:t>Primeşte</w:t>
      </w:r>
      <w:proofErr w:type="spellEnd"/>
      <w:r w:rsidRPr="00E978EA">
        <w:rPr>
          <w:bCs/>
          <w:lang w:val="ro-RO"/>
        </w:rPr>
        <w:t xml:space="preserve"> de la secretariatul </w:t>
      </w:r>
      <w:proofErr w:type="spellStart"/>
      <w:r w:rsidRPr="00E978EA">
        <w:rPr>
          <w:bCs/>
          <w:lang w:val="ro-RO"/>
        </w:rPr>
        <w:t>unităţii</w:t>
      </w:r>
      <w:proofErr w:type="spellEnd"/>
      <w:r w:rsidRPr="00E978EA">
        <w:rPr>
          <w:bCs/>
          <w:lang w:val="ro-RO"/>
        </w:rPr>
        <w:t xml:space="preserve"> de </w:t>
      </w:r>
      <w:proofErr w:type="spellStart"/>
      <w:r w:rsidRPr="00E978EA">
        <w:rPr>
          <w:bCs/>
          <w:lang w:val="ro-RO"/>
        </w:rPr>
        <w:t>învăţământ</w:t>
      </w:r>
      <w:proofErr w:type="spellEnd"/>
      <w:r w:rsidRPr="00E978EA">
        <w:rPr>
          <w:bCs/>
          <w:lang w:val="ro-RO"/>
        </w:rPr>
        <w:t xml:space="preserve"> propunerile înaintate de către profesorul diriginte;</w:t>
      </w:r>
    </w:p>
    <w:p w14:paraId="7A8456BC" w14:textId="77777777" w:rsidR="00E978EA" w:rsidRPr="00E978EA" w:rsidRDefault="00E978EA" w:rsidP="00E97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  <w:r w:rsidRPr="00E978EA">
        <w:rPr>
          <w:bCs/>
          <w:lang w:val="ro-RO"/>
        </w:rPr>
        <w:t>Verifică și analizează documentele depuse;</w:t>
      </w:r>
    </w:p>
    <w:p w14:paraId="3555D3B3" w14:textId="77777777" w:rsidR="00E978EA" w:rsidRPr="00E978EA" w:rsidRDefault="00E978EA" w:rsidP="00E97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  <w:r w:rsidRPr="00E978EA">
        <w:rPr>
          <w:bCs/>
          <w:lang w:val="ro-RO"/>
        </w:rPr>
        <w:t>Stabilește lista elevilor beneficiari;</w:t>
      </w:r>
    </w:p>
    <w:p w14:paraId="701854E6" w14:textId="77777777" w:rsidR="00E978EA" w:rsidRPr="00E978EA" w:rsidRDefault="00E978EA" w:rsidP="00E97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  <w:r w:rsidRPr="00E978EA">
        <w:rPr>
          <w:bCs/>
          <w:lang w:val="ro-RO"/>
        </w:rPr>
        <w:t>Solicită părinților/reprezentanților legali completarea sau corectarea dosarelor depuse, dacă e cazul;</w:t>
      </w:r>
    </w:p>
    <w:p w14:paraId="7BBF2A43" w14:textId="77777777" w:rsidR="00E978EA" w:rsidRPr="00E978EA" w:rsidRDefault="00E978EA" w:rsidP="00E97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  <w:r w:rsidRPr="00E978EA">
        <w:rPr>
          <w:bCs/>
          <w:lang w:val="ro-RO"/>
        </w:rPr>
        <w:t>Actualizează lista elevilor beneficiari ori de câte ori este nevoie, pe care o supune aprobării în Consiliul de administrație al unității de învățământ;</w:t>
      </w:r>
    </w:p>
    <w:p w14:paraId="23E336DB" w14:textId="7E6D8931" w:rsidR="00347A0A" w:rsidRPr="00E978EA" w:rsidRDefault="00E978EA" w:rsidP="00E978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  <w:r w:rsidRPr="00E978EA">
        <w:rPr>
          <w:bCs/>
          <w:lang w:val="ro-RO"/>
        </w:rPr>
        <w:t>Propune directorului unității de învățământ retragerea bursei în situațiile prevăzute de</w:t>
      </w:r>
      <w:r w:rsidR="000D7E5B">
        <w:rPr>
          <w:bCs/>
          <w:lang w:val="ro-RO"/>
        </w:rPr>
        <w:t xml:space="preserve"> metodologia specifică și</w:t>
      </w:r>
      <w:r w:rsidRPr="00E978EA">
        <w:rPr>
          <w:bCs/>
          <w:lang w:val="ro-RO"/>
        </w:rPr>
        <w:t xml:space="preserve"> procedur</w:t>
      </w:r>
      <w:r w:rsidR="000D7E5B">
        <w:rPr>
          <w:bCs/>
          <w:lang w:val="ro-RO"/>
        </w:rPr>
        <w:t>a elaborată la nivelul unității de învățământ.</w:t>
      </w:r>
    </w:p>
    <w:bookmarkEnd w:id="5"/>
    <w:p w14:paraId="4C39F7D5" w14:textId="79CBE88D" w:rsidR="00347A0A" w:rsidRDefault="003A001D" w:rsidP="003A001D">
      <w:pPr>
        <w:autoSpaceDE w:val="0"/>
        <w:autoSpaceDN w:val="0"/>
        <w:adjustRightInd w:val="0"/>
        <w:spacing w:line="360" w:lineRule="auto"/>
        <w:jc w:val="both"/>
        <w:rPr>
          <w:b/>
          <w:lang w:val="ro-RO"/>
        </w:rPr>
      </w:pPr>
      <w:r w:rsidRPr="00DF428A">
        <w:rPr>
          <w:lang w:val="ro-RO"/>
        </w:rPr>
        <w:tab/>
      </w:r>
      <w:r w:rsidRPr="00DF428A">
        <w:rPr>
          <w:b/>
          <w:lang w:val="ro-RO"/>
        </w:rPr>
        <w:t>Art. 3</w:t>
      </w:r>
      <w:r w:rsidR="00347A0A" w:rsidRPr="00347A0A">
        <w:rPr>
          <w:rFonts w:ascii="Arial" w:eastAsiaTheme="minorHAnsi" w:hAnsi="Arial" w:cs="Arial"/>
          <w:sz w:val="20"/>
          <w:szCs w:val="20"/>
          <w:lang w:val="ro-RO"/>
        </w:rPr>
        <w:t xml:space="preserve"> </w:t>
      </w:r>
      <w:r w:rsidR="00347A0A" w:rsidRPr="00347A0A">
        <w:rPr>
          <w:bCs/>
          <w:lang w:val="ro-RO"/>
        </w:rPr>
        <w:t xml:space="preserve">Directorul unității de învățământ va emite decizia de constituire a comisiei </w:t>
      </w:r>
      <w:r w:rsidR="00E978EA">
        <w:rPr>
          <w:bCs/>
          <w:lang w:val="ro-RO"/>
        </w:rPr>
        <w:t>de</w:t>
      </w:r>
      <w:r w:rsidR="00347A0A" w:rsidRPr="00347A0A">
        <w:rPr>
          <w:bCs/>
          <w:lang w:val="ro-RO"/>
        </w:rPr>
        <w:t xml:space="preserve"> management</w:t>
      </w:r>
      <w:r w:rsidR="00E978EA">
        <w:rPr>
          <w:bCs/>
          <w:lang w:val="ro-RO"/>
        </w:rPr>
        <w:t xml:space="preserve"> al</w:t>
      </w:r>
      <w:r w:rsidR="00347A0A" w:rsidRPr="00347A0A">
        <w:rPr>
          <w:bCs/>
          <w:lang w:val="ro-RO"/>
        </w:rPr>
        <w:t xml:space="preserve"> burselor.</w:t>
      </w:r>
    </w:p>
    <w:p w14:paraId="61DBB1E6" w14:textId="07647D23" w:rsidR="003A001D" w:rsidRPr="00347A0A" w:rsidRDefault="00347A0A" w:rsidP="00347A0A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lang w:val="ro-RO"/>
        </w:rPr>
      </w:pPr>
      <w:r>
        <w:rPr>
          <w:b/>
          <w:lang w:val="ro-RO"/>
        </w:rPr>
        <w:t xml:space="preserve">Art. 4 </w:t>
      </w:r>
      <w:r w:rsidR="003A001D" w:rsidRPr="00DF428A">
        <w:rPr>
          <w:lang w:val="ro-RO"/>
        </w:rPr>
        <w:t>Prezenta Hotărâre se înregistrează în registrul de evidență a hotărârilor C.A. și se păstrează la dosarul hotărârilor adoptate.</w:t>
      </w:r>
    </w:p>
    <w:p w14:paraId="4444BD7D" w14:textId="35215965" w:rsidR="00912F37" w:rsidRDefault="00912F37">
      <w:pPr>
        <w:rPr>
          <w:b/>
          <w:color w:val="000000"/>
          <w:sz w:val="23"/>
          <w:szCs w:val="23"/>
          <w:lang w:val="ro-RO"/>
        </w:rPr>
      </w:pPr>
    </w:p>
    <w:p w14:paraId="5B6F3B93" w14:textId="77777777" w:rsidR="00347A0A" w:rsidRPr="00DF428A" w:rsidRDefault="00347A0A">
      <w:pPr>
        <w:rPr>
          <w:b/>
          <w:color w:val="000000"/>
          <w:sz w:val="23"/>
          <w:szCs w:val="23"/>
          <w:lang w:val="ro-RO"/>
        </w:rPr>
      </w:pPr>
    </w:p>
    <w:p w14:paraId="1C2644B2" w14:textId="77777777" w:rsidR="003A001D" w:rsidRPr="00DF428A" w:rsidRDefault="003A001D">
      <w:pPr>
        <w:rPr>
          <w:b/>
          <w:color w:val="000000"/>
          <w:sz w:val="23"/>
          <w:szCs w:val="23"/>
          <w:lang w:val="ro-RO"/>
        </w:rPr>
      </w:pPr>
    </w:p>
    <w:p w14:paraId="6D7F86C9" w14:textId="77777777" w:rsidR="00DF428A" w:rsidRPr="00D866A2" w:rsidRDefault="00DF428A" w:rsidP="00DF428A">
      <w:pPr>
        <w:rPr>
          <w:b/>
          <w:color w:val="000000"/>
          <w:lang w:val="ro-RO"/>
        </w:rPr>
      </w:pPr>
      <w:r w:rsidRPr="00D866A2">
        <w:rPr>
          <w:b/>
          <w:color w:val="000000"/>
          <w:lang w:val="ro-RO"/>
        </w:rPr>
        <w:t xml:space="preserve">Președinte Consiliului de Administrație, </w:t>
      </w:r>
      <w:r w:rsidRPr="00D866A2">
        <w:rPr>
          <w:b/>
          <w:color w:val="000000"/>
          <w:lang w:val="ro-RO"/>
        </w:rPr>
        <w:tab/>
      </w:r>
      <w:r w:rsidRPr="00D866A2">
        <w:rPr>
          <w:b/>
          <w:color w:val="000000"/>
          <w:lang w:val="ro-RO"/>
        </w:rPr>
        <w:tab/>
      </w:r>
      <w:r w:rsidRPr="00D866A2">
        <w:rPr>
          <w:b/>
          <w:color w:val="000000"/>
          <w:lang w:val="ro-RO"/>
        </w:rPr>
        <w:tab/>
      </w:r>
      <w:r w:rsidRPr="00D866A2">
        <w:rPr>
          <w:b/>
          <w:color w:val="000000"/>
          <w:lang w:val="ro-RO"/>
        </w:rPr>
        <w:tab/>
        <w:t>Secretar,</w:t>
      </w:r>
    </w:p>
    <w:p w14:paraId="5062B698" w14:textId="2B28AB53" w:rsidR="00DF428A" w:rsidRPr="00D866A2" w:rsidRDefault="00DF428A" w:rsidP="00DF428A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prof. </w:t>
      </w:r>
      <w:r w:rsidR="007B5FA5">
        <w:rPr>
          <w:color w:val="000000"/>
          <w:lang w:val="ro-RO"/>
        </w:rPr>
        <w:t>__________________</w:t>
      </w:r>
      <w:r w:rsidRPr="00D866A2">
        <w:rPr>
          <w:color w:val="000000"/>
          <w:lang w:val="ro-RO"/>
        </w:rPr>
        <w:tab/>
      </w:r>
      <w:r w:rsidR="00634CA3">
        <w:rPr>
          <w:color w:val="000000"/>
          <w:lang w:val="ro-RO"/>
        </w:rPr>
        <w:t xml:space="preserve">                          </w:t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="007825FD">
        <w:rPr>
          <w:color w:val="000000"/>
          <w:lang w:val="ro-RO"/>
        </w:rPr>
        <w:t xml:space="preserve">   </w:t>
      </w:r>
      <w:r>
        <w:rPr>
          <w:color w:val="000000"/>
          <w:lang w:val="ro-RO"/>
        </w:rPr>
        <w:t>_________________</w:t>
      </w:r>
    </w:p>
    <w:p w14:paraId="7603BC82" w14:textId="77777777" w:rsidR="00DF428A" w:rsidRPr="00D866A2" w:rsidRDefault="00DF428A" w:rsidP="00DF428A">
      <w:pPr>
        <w:rPr>
          <w:color w:val="000000"/>
          <w:lang w:val="ro-RO"/>
        </w:rPr>
      </w:pPr>
    </w:p>
    <w:p w14:paraId="0863B886" w14:textId="77777777" w:rsidR="00DF428A" w:rsidRPr="00D866A2" w:rsidRDefault="00DF428A" w:rsidP="00DF428A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>Voturi</w:t>
      </w:r>
    </w:p>
    <w:p w14:paraId="74AA925E" w14:textId="77777777" w:rsidR="00DF428A" w:rsidRPr="00D866A2" w:rsidRDefault="00DF428A" w:rsidP="00DF428A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- pentru </w:t>
      </w:r>
      <w:r>
        <w:rPr>
          <w:color w:val="000000"/>
          <w:lang w:val="ro-RO"/>
        </w:rPr>
        <w:t>__________</w:t>
      </w:r>
    </w:p>
    <w:p w14:paraId="4EBE0800" w14:textId="77777777" w:rsidR="00DF428A" w:rsidRPr="00D866A2" w:rsidRDefault="00DF428A" w:rsidP="00DF428A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- abțineri </w:t>
      </w:r>
      <w:r>
        <w:rPr>
          <w:color w:val="000000"/>
          <w:lang w:val="ro-RO"/>
        </w:rPr>
        <w:t>_________</w:t>
      </w:r>
    </w:p>
    <w:p w14:paraId="6B45B88C" w14:textId="77777777" w:rsidR="00DF428A" w:rsidRPr="00D866A2" w:rsidRDefault="00DF428A" w:rsidP="00DF428A">
      <w:pPr>
        <w:rPr>
          <w:color w:val="000000"/>
          <w:lang w:val="ro-RO"/>
        </w:rPr>
      </w:pPr>
      <w:r w:rsidRPr="00D866A2">
        <w:rPr>
          <w:color w:val="000000"/>
          <w:lang w:val="ro-RO"/>
        </w:rPr>
        <w:t xml:space="preserve">- împotrivă </w:t>
      </w:r>
      <w:r>
        <w:rPr>
          <w:color w:val="000000"/>
          <w:lang w:val="ro-RO"/>
        </w:rPr>
        <w:t>_______</w:t>
      </w:r>
    </w:p>
    <w:p w14:paraId="6CC5B6D0" w14:textId="77777777" w:rsidR="00DF428A" w:rsidRPr="00D866A2" w:rsidRDefault="00DF428A" w:rsidP="00DF428A">
      <w:pPr>
        <w:rPr>
          <w:color w:val="000000"/>
          <w:lang w:val="ro-RO"/>
        </w:rPr>
      </w:pPr>
    </w:p>
    <w:p w14:paraId="78032F63" w14:textId="77777777" w:rsidR="00DF428A" w:rsidRPr="00D866A2" w:rsidRDefault="00DF428A" w:rsidP="00DF428A">
      <w:pPr>
        <w:jc w:val="right"/>
        <w:rPr>
          <w:color w:val="000000"/>
          <w:lang w:val="ro-RO"/>
        </w:rPr>
      </w:pP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</w:r>
      <w:r w:rsidRPr="00D866A2">
        <w:rPr>
          <w:color w:val="000000"/>
          <w:lang w:val="ro-RO"/>
        </w:rPr>
        <w:tab/>
        <w:t xml:space="preserve">Elaborat </w:t>
      </w:r>
      <w:r>
        <w:rPr>
          <w:color w:val="000000"/>
          <w:lang w:val="ro-RO"/>
        </w:rPr>
        <w:t>î</w:t>
      </w:r>
      <w:r w:rsidRPr="00D866A2">
        <w:rPr>
          <w:color w:val="000000"/>
          <w:lang w:val="ro-RO"/>
        </w:rPr>
        <w:t>n 1 (unul) exemplar</w:t>
      </w:r>
    </w:p>
    <w:p w14:paraId="2D3DE379" w14:textId="77777777" w:rsidR="00DF428A" w:rsidRPr="00D866A2" w:rsidRDefault="00DF428A" w:rsidP="00DF428A">
      <w:pPr>
        <w:jc w:val="right"/>
        <w:rPr>
          <w:lang w:val="ro-RO"/>
        </w:rPr>
      </w:pPr>
      <w:r w:rsidRPr="00D866A2">
        <w:rPr>
          <w:color w:val="000000"/>
          <w:lang w:val="ro-RO"/>
        </w:rPr>
        <w:t>Ex. 1/1</w:t>
      </w:r>
    </w:p>
    <w:p w14:paraId="1ED26A01" w14:textId="2F01A764" w:rsidR="003A001D" w:rsidRPr="00DF428A" w:rsidRDefault="003A001D" w:rsidP="00DF428A">
      <w:pPr>
        <w:rPr>
          <w:lang w:val="ro-RO"/>
        </w:rPr>
      </w:pPr>
    </w:p>
    <w:sectPr w:rsidR="003A001D" w:rsidRPr="00DF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00EB" w14:textId="77777777" w:rsidR="001B5434" w:rsidRDefault="001B5434" w:rsidP="00BB00DA">
      <w:r>
        <w:separator/>
      </w:r>
    </w:p>
  </w:endnote>
  <w:endnote w:type="continuationSeparator" w:id="0">
    <w:p w14:paraId="1473691E" w14:textId="77777777" w:rsidR="001B5434" w:rsidRDefault="001B5434" w:rsidP="00BB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5C8F" w14:textId="77777777" w:rsidR="00BB00DA" w:rsidRDefault="00BB0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0116" w14:textId="77777777" w:rsidR="00BB00DA" w:rsidRDefault="00BB00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4A0E" w14:textId="77777777" w:rsidR="00BB00DA" w:rsidRDefault="00BB0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39F8" w14:textId="77777777" w:rsidR="001B5434" w:rsidRDefault="001B5434" w:rsidP="00BB00DA">
      <w:r>
        <w:separator/>
      </w:r>
    </w:p>
  </w:footnote>
  <w:footnote w:type="continuationSeparator" w:id="0">
    <w:p w14:paraId="6DCC9768" w14:textId="77777777" w:rsidR="001B5434" w:rsidRDefault="001B5434" w:rsidP="00BB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6AA4" w14:textId="77777777" w:rsidR="00BB00DA" w:rsidRDefault="00BB0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EBC2" w14:textId="77777777" w:rsidR="00BB00DA" w:rsidRDefault="00BB00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BBF7" w14:textId="77777777" w:rsidR="00BB00DA" w:rsidRDefault="00BB0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EE8"/>
    <w:multiLevelType w:val="hybridMultilevel"/>
    <w:tmpl w:val="274C0188"/>
    <w:lvl w:ilvl="0" w:tplc="6DB8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E746C"/>
    <w:multiLevelType w:val="hybridMultilevel"/>
    <w:tmpl w:val="3F0622C8"/>
    <w:lvl w:ilvl="0" w:tplc="C7C6B502">
      <w:numFmt w:val="bullet"/>
      <w:lvlText w:val="-"/>
      <w:lvlJc w:val="left"/>
      <w:pPr>
        <w:ind w:left="382" w:hanging="11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ro-RO" w:eastAsia="en-US" w:bidi="ar-SA"/>
      </w:rPr>
    </w:lvl>
    <w:lvl w:ilvl="1" w:tplc="81421FEC">
      <w:numFmt w:val="bullet"/>
      <w:lvlText w:val="•"/>
      <w:lvlJc w:val="left"/>
      <w:pPr>
        <w:ind w:left="1390" w:hanging="117"/>
      </w:pPr>
      <w:rPr>
        <w:rFonts w:hint="default"/>
        <w:lang w:val="ro-RO" w:eastAsia="en-US" w:bidi="ar-SA"/>
      </w:rPr>
    </w:lvl>
    <w:lvl w:ilvl="2" w:tplc="28C2E504">
      <w:numFmt w:val="bullet"/>
      <w:lvlText w:val="•"/>
      <w:lvlJc w:val="left"/>
      <w:pPr>
        <w:ind w:left="2401" w:hanging="117"/>
      </w:pPr>
      <w:rPr>
        <w:rFonts w:hint="default"/>
        <w:lang w:val="ro-RO" w:eastAsia="en-US" w:bidi="ar-SA"/>
      </w:rPr>
    </w:lvl>
    <w:lvl w:ilvl="3" w:tplc="4C98BBBA">
      <w:numFmt w:val="bullet"/>
      <w:lvlText w:val="•"/>
      <w:lvlJc w:val="left"/>
      <w:pPr>
        <w:ind w:left="3412" w:hanging="117"/>
      </w:pPr>
      <w:rPr>
        <w:rFonts w:hint="default"/>
        <w:lang w:val="ro-RO" w:eastAsia="en-US" w:bidi="ar-SA"/>
      </w:rPr>
    </w:lvl>
    <w:lvl w:ilvl="4" w:tplc="592A1D9C">
      <w:numFmt w:val="bullet"/>
      <w:lvlText w:val="•"/>
      <w:lvlJc w:val="left"/>
      <w:pPr>
        <w:ind w:left="4423" w:hanging="117"/>
      </w:pPr>
      <w:rPr>
        <w:rFonts w:hint="default"/>
        <w:lang w:val="ro-RO" w:eastAsia="en-US" w:bidi="ar-SA"/>
      </w:rPr>
    </w:lvl>
    <w:lvl w:ilvl="5" w:tplc="45CC2092">
      <w:numFmt w:val="bullet"/>
      <w:lvlText w:val="•"/>
      <w:lvlJc w:val="left"/>
      <w:pPr>
        <w:ind w:left="5434" w:hanging="117"/>
      </w:pPr>
      <w:rPr>
        <w:rFonts w:hint="default"/>
        <w:lang w:val="ro-RO" w:eastAsia="en-US" w:bidi="ar-SA"/>
      </w:rPr>
    </w:lvl>
    <w:lvl w:ilvl="6" w:tplc="DAAEF3EA">
      <w:numFmt w:val="bullet"/>
      <w:lvlText w:val="•"/>
      <w:lvlJc w:val="left"/>
      <w:pPr>
        <w:ind w:left="6445" w:hanging="117"/>
      </w:pPr>
      <w:rPr>
        <w:rFonts w:hint="default"/>
        <w:lang w:val="ro-RO" w:eastAsia="en-US" w:bidi="ar-SA"/>
      </w:rPr>
    </w:lvl>
    <w:lvl w:ilvl="7" w:tplc="D8AE3412">
      <w:numFmt w:val="bullet"/>
      <w:lvlText w:val="•"/>
      <w:lvlJc w:val="left"/>
      <w:pPr>
        <w:ind w:left="7456" w:hanging="117"/>
      </w:pPr>
      <w:rPr>
        <w:rFonts w:hint="default"/>
        <w:lang w:val="ro-RO" w:eastAsia="en-US" w:bidi="ar-SA"/>
      </w:rPr>
    </w:lvl>
    <w:lvl w:ilvl="8" w:tplc="FEFC92EA">
      <w:numFmt w:val="bullet"/>
      <w:lvlText w:val="•"/>
      <w:lvlJc w:val="left"/>
      <w:pPr>
        <w:ind w:left="8467" w:hanging="117"/>
      </w:pPr>
      <w:rPr>
        <w:rFonts w:hint="default"/>
        <w:lang w:val="ro-RO" w:eastAsia="en-US" w:bidi="ar-SA"/>
      </w:rPr>
    </w:lvl>
  </w:abstractNum>
  <w:abstractNum w:abstractNumId="2" w15:restartNumberingAfterBreak="0">
    <w:nsid w:val="72EE58D7"/>
    <w:multiLevelType w:val="hybridMultilevel"/>
    <w:tmpl w:val="D73A815E"/>
    <w:lvl w:ilvl="0" w:tplc="89C0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577643">
    <w:abstractNumId w:val="2"/>
  </w:num>
  <w:num w:numId="2" w16cid:durableId="987245323">
    <w:abstractNumId w:val="0"/>
  </w:num>
  <w:num w:numId="3" w16cid:durableId="21778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36C"/>
    <w:rsid w:val="000635D7"/>
    <w:rsid w:val="000D7E5B"/>
    <w:rsid w:val="001714BB"/>
    <w:rsid w:val="001B5434"/>
    <w:rsid w:val="002B1EA7"/>
    <w:rsid w:val="002C22E1"/>
    <w:rsid w:val="002D03A6"/>
    <w:rsid w:val="00347A0A"/>
    <w:rsid w:val="003A001D"/>
    <w:rsid w:val="00476355"/>
    <w:rsid w:val="004956E7"/>
    <w:rsid w:val="0051771E"/>
    <w:rsid w:val="00533B9F"/>
    <w:rsid w:val="00542253"/>
    <w:rsid w:val="00634CA3"/>
    <w:rsid w:val="006944B3"/>
    <w:rsid w:val="00695A5D"/>
    <w:rsid w:val="006C42EA"/>
    <w:rsid w:val="00753000"/>
    <w:rsid w:val="00761917"/>
    <w:rsid w:val="007825FD"/>
    <w:rsid w:val="00786C8A"/>
    <w:rsid w:val="007B5FA5"/>
    <w:rsid w:val="00912F37"/>
    <w:rsid w:val="00915BAA"/>
    <w:rsid w:val="00976558"/>
    <w:rsid w:val="00A41ABD"/>
    <w:rsid w:val="00AE66D0"/>
    <w:rsid w:val="00AF68D7"/>
    <w:rsid w:val="00BB00DA"/>
    <w:rsid w:val="00BB4943"/>
    <w:rsid w:val="00C02340"/>
    <w:rsid w:val="00C233AF"/>
    <w:rsid w:val="00C7742A"/>
    <w:rsid w:val="00CC2CF2"/>
    <w:rsid w:val="00CE18BC"/>
    <w:rsid w:val="00DE7CBA"/>
    <w:rsid w:val="00DF428A"/>
    <w:rsid w:val="00E978EA"/>
    <w:rsid w:val="00EE336C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9D7C"/>
  <w15:docId w15:val="{B0E888C4-AE3E-4FD7-93B8-30684728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0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0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0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B0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2388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2018-02-02T07:20:00Z</dcterms:created>
  <dcterms:modified xsi:type="dcterms:W3CDTF">2025-09-07T17:40:00Z</dcterms:modified>
</cp:coreProperties>
</file>